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E22B1" w14:textId="77777777" w:rsidR="00DF0944" w:rsidRPr="008A340C" w:rsidRDefault="00DF0944" w:rsidP="000020A2">
      <w:pPr>
        <w:rPr>
          <w:rFonts w:ascii="Times New Roman" w:hAnsi="Times New Roman"/>
        </w:rPr>
      </w:pPr>
    </w:p>
    <w:p w14:paraId="01D5CA67" w14:textId="77777777" w:rsidR="00EB686A" w:rsidRPr="008026E4" w:rsidRDefault="00EB686A" w:rsidP="00EB686A">
      <w:pPr>
        <w:jc w:val="center"/>
        <w:rPr>
          <w:rFonts w:ascii="Times New Roman" w:hAnsi="Times New Roman"/>
          <w:sz w:val="28"/>
          <w:szCs w:val="28"/>
        </w:rPr>
      </w:pPr>
    </w:p>
    <w:p w14:paraId="01C28CB1" w14:textId="77777777" w:rsidR="00EB686A" w:rsidRPr="008026E4" w:rsidRDefault="00EB686A" w:rsidP="00EB686A">
      <w:pPr>
        <w:jc w:val="center"/>
        <w:rPr>
          <w:rFonts w:ascii="Times New Roman" w:hAnsi="Times New Roman"/>
          <w:sz w:val="28"/>
          <w:szCs w:val="28"/>
        </w:rPr>
      </w:pPr>
    </w:p>
    <w:p w14:paraId="1F9C096B" w14:textId="77777777" w:rsidR="00EB686A" w:rsidRPr="008026E4" w:rsidRDefault="00EB686A" w:rsidP="00EB686A">
      <w:pPr>
        <w:jc w:val="center"/>
        <w:rPr>
          <w:rFonts w:ascii="Times New Roman" w:hAnsi="Times New Roman"/>
          <w:sz w:val="28"/>
          <w:szCs w:val="28"/>
        </w:rPr>
      </w:pPr>
    </w:p>
    <w:p w14:paraId="4022114D" w14:textId="77777777" w:rsidR="00EB686A" w:rsidRPr="008026E4" w:rsidRDefault="00EB686A" w:rsidP="00EB686A">
      <w:pPr>
        <w:jc w:val="center"/>
        <w:rPr>
          <w:rFonts w:ascii="Times New Roman" w:hAnsi="Times New Roman"/>
          <w:sz w:val="28"/>
          <w:szCs w:val="28"/>
        </w:rPr>
      </w:pPr>
    </w:p>
    <w:p w14:paraId="75FE9B73" w14:textId="77777777" w:rsidR="00EB686A" w:rsidRPr="008026E4" w:rsidRDefault="00EB686A" w:rsidP="00EB686A">
      <w:pPr>
        <w:jc w:val="center"/>
        <w:rPr>
          <w:rFonts w:ascii="Times New Roman" w:hAnsi="Times New Roman"/>
          <w:sz w:val="28"/>
          <w:szCs w:val="28"/>
        </w:rPr>
      </w:pPr>
    </w:p>
    <w:p w14:paraId="439E7ADF" w14:textId="77777777" w:rsidR="00EB686A" w:rsidRPr="008026E4" w:rsidRDefault="00EB686A" w:rsidP="00EB686A">
      <w:pPr>
        <w:jc w:val="center"/>
        <w:rPr>
          <w:rFonts w:ascii="Times New Roman" w:hAnsi="Times New Roman"/>
          <w:sz w:val="28"/>
          <w:szCs w:val="28"/>
        </w:rPr>
      </w:pPr>
    </w:p>
    <w:p w14:paraId="31DC8CA9" w14:textId="77777777" w:rsidR="00EB686A" w:rsidRPr="008026E4" w:rsidRDefault="00EB686A" w:rsidP="00EB686A">
      <w:pPr>
        <w:jc w:val="center"/>
        <w:rPr>
          <w:rFonts w:ascii="Times New Roman" w:hAnsi="Times New Roman"/>
          <w:sz w:val="28"/>
          <w:szCs w:val="28"/>
        </w:rPr>
      </w:pPr>
      <w:r w:rsidRPr="008026E4">
        <w:rPr>
          <w:rFonts w:ascii="Times New Roman" w:hAnsi="Times New Roman"/>
          <w:sz w:val="28"/>
          <w:szCs w:val="28"/>
        </w:rPr>
        <w:t xml:space="preserve">IND </w:t>
      </w:r>
      <w:proofErr w:type="spellStart"/>
      <w:r w:rsidRPr="008026E4">
        <w:rPr>
          <w:rFonts w:ascii="Times New Roman" w:hAnsi="Times New Roman"/>
          <w:sz w:val="28"/>
          <w:szCs w:val="28"/>
        </w:rPr>
        <w:t>xxxxxx</w:t>
      </w:r>
      <w:proofErr w:type="spellEnd"/>
    </w:p>
    <w:p w14:paraId="750D0C74" w14:textId="77777777" w:rsidR="00EB686A" w:rsidRPr="008026E4" w:rsidRDefault="00EB686A" w:rsidP="00EB686A">
      <w:pPr>
        <w:jc w:val="center"/>
        <w:rPr>
          <w:rFonts w:ascii="Times New Roman" w:hAnsi="Times New Roman"/>
          <w:sz w:val="28"/>
          <w:szCs w:val="28"/>
        </w:rPr>
      </w:pPr>
    </w:p>
    <w:p w14:paraId="10A3AEE9" w14:textId="77777777" w:rsidR="00EB686A" w:rsidRPr="008026E4" w:rsidRDefault="00EB686A" w:rsidP="00EB686A">
      <w:pPr>
        <w:jc w:val="center"/>
        <w:rPr>
          <w:rFonts w:ascii="Times New Roman" w:hAnsi="Times New Roman"/>
          <w:sz w:val="28"/>
          <w:szCs w:val="28"/>
        </w:rPr>
      </w:pPr>
    </w:p>
    <w:p w14:paraId="7279E25B" w14:textId="77777777" w:rsidR="00EB686A" w:rsidRPr="008026E4" w:rsidRDefault="00EB686A" w:rsidP="00EB686A">
      <w:pPr>
        <w:jc w:val="center"/>
        <w:rPr>
          <w:rFonts w:ascii="Times New Roman" w:hAnsi="Times New Roman"/>
          <w:sz w:val="28"/>
          <w:szCs w:val="28"/>
        </w:rPr>
      </w:pPr>
      <w:r w:rsidRPr="008026E4">
        <w:rPr>
          <w:rFonts w:ascii="Times New Roman" w:hAnsi="Times New Roman"/>
          <w:sz w:val="28"/>
          <w:szCs w:val="28"/>
        </w:rPr>
        <w:t>Title of IND Goes Here</w:t>
      </w:r>
    </w:p>
    <w:p w14:paraId="48EDA25D" w14:textId="77777777" w:rsidR="00EB686A" w:rsidRPr="008026E4" w:rsidRDefault="00EB686A" w:rsidP="00EB686A">
      <w:pPr>
        <w:jc w:val="center"/>
        <w:rPr>
          <w:rFonts w:ascii="Times New Roman" w:hAnsi="Times New Roman"/>
          <w:sz w:val="28"/>
          <w:szCs w:val="28"/>
        </w:rPr>
      </w:pPr>
    </w:p>
    <w:p w14:paraId="5F7A9370" w14:textId="77777777" w:rsidR="00EB686A" w:rsidRPr="008026E4" w:rsidRDefault="00EB686A" w:rsidP="00EB686A">
      <w:pPr>
        <w:jc w:val="center"/>
        <w:rPr>
          <w:rFonts w:ascii="Times New Roman" w:hAnsi="Times New Roman"/>
          <w:sz w:val="28"/>
          <w:szCs w:val="28"/>
        </w:rPr>
      </w:pPr>
    </w:p>
    <w:p w14:paraId="7C771EBA" w14:textId="77777777" w:rsidR="00EB686A" w:rsidRPr="008026E4" w:rsidRDefault="00EB686A" w:rsidP="00EB686A">
      <w:pPr>
        <w:jc w:val="center"/>
        <w:rPr>
          <w:rFonts w:ascii="Times New Roman" w:hAnsi="Times New Roman"/>
          <w:sz w:val="28"/>
          <w:szCs w:val="28"/>
        </w:rPr>
      </w:pPr>
    </w:p>
    <w:p w14:paraId="00E2CD1F" w14:textId="77777777" w:rsidR="00DD2CA0" w:rsidRPr="008026E4" w:rsidRDefault="00DD2CA0" w:rsidP="008026E4">
      <w:pPr>
        <w:jc w:val="center"/>
        <w:rPr>
          <w:rFonts w:ascii="Times New Roman" w:hAnsi="Times New Roman"/>
          <w:sz w:val="28"/>
          <w:szCs w:val="28"/>
        </w:rPr>
      </w:pPr>
      <w:r w:rsidRPr="008026E4">
        <w:rPr>
          <w:rFonts w:ascii="Times New Roman" w:hAnsi="Times New Roman"/>
          <w:sz w:val="28"/>
          <w:szCs w:val="28"/>
        </w:rPr>
        <w:t xml:space="preserve">Serial </w:t>
      </w:r>
      <w:proofErr w:type="spellStart"/>
      <w:r w:rsidRPr="008026E4">
        <w:rPr>
          <w:rFonts w:ascii="Times New Roman" w:hAnsi="Times New Roman"/>
          <w:sz w:val="28"/>
          <w:szCs w:val="28"/>
        </w:rPr>
        <w:t>xxx</w:t>
      </w:r>
      <w:r w:rsidR="00E67429">
        <w:rPr>
          <w:rFonts w:ascii="Times New Roman" w:hAnsi="Times New Roman"/>
          <w:sz w:val="28"/>
          <w:szCs w:val="28"/>
        </w:rPr>
        <w:t>x</w:t>
      </w:r>
      <w:proofErr w:type="spellEnd"/>
      <w:r w:rsidR="008026E4">
        <w:rPr>
          <w:rFonts w:ascii="Times New Roman" w:hAnsi="Times New Roman"/>
          <w:sz w:val="28"/>
          <w:szCs w:val="28"/>
        </w:rPr>
        <w:t xml:space="preserve">: </w:t>
      </w:r>
      <w:r w:rsidRPr="008026E4">
        <w:rPr>
          <w:rFonts w:ascii="Times New Roman" w:hAnsi="Times New Roman"/>
          <w:sz w:val="28"/>
          <w:szCs w:val="28"/>
        </w:rPr>
        <w:t>Annual Report</w:t>
      </w:r>
    </w:p>
    <w:p w14:paraId="17E3C201" w14:textId="77777777" w:rsidR="00EB686A" w:rsidRPr="008026E4" w:rsidRDefault="00EB686A" w:rsidP="00EB686A">
      <w:pPr>
        <w:jc w:val="center"/>
        <w:rPr>
          <w:rFonts w:ascii="Times New Roman" w:hAnsi="Times New Roman"/>
          <w:sz w:val="28"/>
          <w:szCs w:val="28"/>
        </w:rPr>
      </w:pPr>
    </w:p>
    <w:p w14:paraId="17966C7F" w14:textId="77777777" w:rsidR="00EB686A" w:rsidRPr="008026E4" w:rsidRDefault="008026E4" w:rsidP="00EB686A">
      <w:pPr>
        <w:jc w:val="center"/>
        <w:rPr>
          <w:rFonts w:ascii="Times New Roman" w:hAnsi="Times New Roman"/>
          <w:sz w:val="28"/>
          <w:szCs w:val="28"/>
        </w:rPr>
      </w:pPr>
      <w:r w:rsidRPr="008026E4">
        <w:rPr>
          <w:rFonts w:ascii="Times New Roman" w:hAnsi="Times New Roman"/>
          <w:sz w:val="28"/>
          <w:szCs w:val="28"/>
        </w:rPr>
        <w:t>Reporting Period: mm</w:t>
      </w:r>
      <w:r w:rsidR="006625CE">
        <w:rPr>
          <w:rFonts w:ascii="Times New Roman" w:hAnsi="Times New Roman"/>
          <w:sz w:val="28"/>
          <w:szCs w:val="28"/>
        </w:rPr>
        <w:t>/</w:t>
      </w:r>
      <w:r w:rsidRPr="008026E4">
        <w:rPr>
          <w:rFonts w:ascii="Times New Roman" w:hAnsi="Times New Roman"/>
          <w:sz w:val="28"/>
          <w:szCs w:val="28"/>
        </w:rPr>
        <w:t>dd</w:t>
      </w:r>
      <w:r w:rsidR="006625CE">
        <w:rPr>
          <w:rFonts w:ascii="Times New Roman" w:hAnsi="Times New Roman"/>
          <w:sz w:val="28"/>
          <w:szCs w:val="28"/>
        </w:rPr>
        <w:t>/</w:t>
      </w:r>
      <w:proofErr w:type="spellStart"/>
      <w:r w:rsidRPr="008026E4">
        <w:rPr>
          <w:rFonts w:ascii="Times New Roman" w:hAnsi="Times New Roman"/>
          <w:sz w:val="28"/>
          <w:szCs w:val="28"/>
        </w:rPr>
        <w:t>yyyy</w:t>
      </w:r>
      <w:proofErr w:type="spellEnd"/>
      <w:r w:rsidRPr="008026E4">
        <w:rPr>
          <w:rFonts w:ascii="Times New Roman" w:hAnsi="Times New Roman"/>
          <w:sz w:val="28"/>
          <w:szCs w:val="28"/>
        </w:rPr>
        <w:t xml:space="preserve"> to mm</w:t>
      </w:r>
      <w:r w:rsidR="006625CE">
        <w:rPr>
          <w:rFonts w:ascii="Times New Roman" w:hAnsi="Times New Roman"/>
          <w:sz w:val="28"/>
          <w:szCs w:val="28"/>
        </w:rPr>
        <w:t>/</w:t>
      </w:r>
      <w:r w:rsidRPr="008026E4">
        <w:rPr>
          <w:rFonts w:ascii="Times New Roman" w:hAnsi="Times New Roman"/>
          <w:sz w:val="28"/>
          <w:szCs w:val="28"/>
        </w:rPr>
        <w:t>dd</w:t>
      </w:r>
      <w:r w:rsidR="006625CE">
        <w:rPr>
          <w:rFonts w:ascii="Times New Roman" w:hAnsi="Times New Roman"/>
          <w:sz w:val="28"/>
          <w:szCs w:val="28"/>
        </w:rPr>
        <w:t>/</w:t>
      </w:r>
      <w:proofErr w:type="spellStart"/>
      <w:r w:rsidRPr="008026E4">
        <w:rPr>
          <w:rFonts w:ascii="Times New Roman" w:hAnsi="Times New Roman"/>
          <w:sz w:val="28"/>
          <w:szCs w:val="28"/>
        </w:rPr>
        <w:t>yyyy</w:t>
      </w:r>
      <w:proofErr w:type="spellEnd"/>
    </w:p>
    <w:p w14:paraId="00CCF1BC" w14:textId="77777777" w:rsidR="00EB686A" w:rsidRPr="008026E4" w:rsidRDefault="00EB686A" w:rsidP="00EB686A">
      <w:pPr>
        <w:jc w:val="center"/>
        <w:rPr>
          <w:rFonts w:ascii="Times New Roman" w:hAnsi="Times New Roman"/>
          <w:sz w:val="28"/>
          <w:szCs w:val="28"/>
        </w:rPr>
      </w:pPr>
    </w:p>
    <w:p w14:paraId="51626DDC" w14:textId="77777777" w:rsidR="00EB686A" w:rsidRPr="008026E4" w:rsidRDefault="00EB686A" w:rsidP="00EB686A">
      <w:pPr>
        <w:jc w:val="center"/>
        <w:rPr>
          <w:rFonts w:ascii="Times New Roman" w:hAnsi="Times New Roman"/>
          <w:sz w:val="28"/>
          <w:szCs w:val="28"/>
        </w:rPr>
      </w:pPr>
    </w:p>
    <w:p w14:paraId="481D67BA" w14:textId="77777777" w:rsidR="00EB686A" w:rsidRPr="008026E4" w:rsidRDefault="00EB686A" w:rsidP="00EB686A">
      <w:pPr>
        <w:jc w:val="center"/>
        <w:rPr>
          <w:rFonts w:ascii="Times New Roman" w:hAnsi="Times New Roman"/>
          <w:sz w:val="28"/>
          <w:szCs w:val="28"/>
        </w:rPr>
      </w:pPr>
    </w:p>
    <w:p w14:paraId="2B212D41" w14:textId="77777777" w:rsidR="00EB686A" w:rsidRPr="008026E4" w:rsidRDefault="00EB686A" w:rsidP="00EB686A">
      <w:pPr>
        <w:jc w:val="center"/>
        <w:rPr>
          <w:rFonts w:ascii="Times New Roman" w:hAnsi="Times New Roman"/>
          <w:sz w:val="28"/>
          <w:szCs w:val="28"/>
        </w:rPr>
      </w:pPr>
    </w:p>
    <w:p w14:paraId="32D1D28F" w14:textId="77777777" w:rsidR="00EB686A" w:rsidRPr="008026E4" w:rsidRDefault="00EB686A" w:rsidP="00EB686A">
      <w:pPr>
        <w:jc w:val="center"/>
        <w:rPr>
          <w:rFonts w:ascii="Times New Roman" w:hAnsi="Times New Roman"/>
          <w:sz w:val="28"/>
          <w:szCs w:val="28"/>
        </w:rPr>
      </w:pPr>
      <w:r w:rsidRPr="008026E4">
        <w:rPr>
          <w:rFonts w:ascii="Times New Roman" w:hAnsi="Times New Roman"/>
          <w:sz w:val="28"/>
          <w:szCs w:val="28"/>
        </w:rPr>
        <w:t>xx Month 20</w:t>
      </w:r>
      <w:r w:rsidR="004055F1">
        <w:rPr>
          <w:rFonts w:ascii="Times New Roman" w:hAnsi="Times New Roman"/>
          <w:sz w:val="28"/>
          <w:szCs w:val="28"/>
        </w:rPr>
        <w:t>x</w:t>
      </w:r>
      <w:r w:rsidRPr="008026E4">
        <w:rPr>
          <w:rFonts w:ascii="Times New Roman" w:hAnsi="Times New Roman"/>
          <w:sz w:val="28"/>
          <w:szCs w:val="28"/>
        </w:rPr>
        <w:t>x</w:t>
      </w:r>
    </w:p>
    <w:p w14:paraId="3687776A" w14:textId="77777777" w:rsidR="00EB686A" w:rsidRPr="008026E4" w:rsidRDefault="00EB686A" w:rsidP="00EB686A">
      <w:pPr>
        <w:jc w:val="center"/>
        <w:rPr>
          <w:rFonts w:ascii="Times New Roman" w:hAnsi="Times New Roman"/>
          <w:sz w:val="28"/>
          <w:szCs w:val="28"/>
        </w:rPr>
      </w:pPr>
    </w:p>
    <w:p w14:paraId="05FCF195" w14:textId="77777777" w:rsidR="00EB686A" w:rsidRDefault="00EB686A" w:rsidP="00EB686A">
      <w:pPr>
        <w:jc w:val="center"/>
        <w:rPr>
          <w:rFonts w:ascii="Times New Roman" w:hAnsi="Times New Roman"/>
          <w:sz w:val="28"/>
          <w:szCs w:val="28"/>
        </w:rPr>
      </w:pPr>
    </w:p>
    <w:p w14:paraId="53CC8CF6" w14:textId="77777777" w:rsidR="008026E4" w:rsidRDefault="008026E4" w:rsidP="00EB686A">
      <w:pPr>
        <w:jc w:val="center"/>
        <w:rPr>
          <w:rFonts w:ascii="Times New Roman" w:hAnsi="Times New Roman"/>
          <w:sz w:val="28"/>
          <w:szCs w:val="28"/>
        </w:rPr>
      </w:pPr>
    </w:p>
    <w:p w14:paraId="69489D2B" w14:textId="77777777" w:rsidR="008026E4" w:rsidRPr="008026E4" w:rsidRDefault="008026E4" w:rsidP="00EB686A">
      <w:pPr>
        <w:jc w:val="center"/>
        <w:rPr>
          <w:rFonts w:ascii="Times New Roman" w:hAnsi="Times New Roman"/>
          <w:sz w:val="28"/>
          <w:szCs w:val="28"/>
        </w:rPr>
      </w:pPr>
    </w:p>
    <w:p w14:paraId="21C278BA" w14:textId="77777777" w:rsidR="008026E4" w:rsidRPr="008026E4" w:rsidRDefault="008026E4" w:rsidP="008026E4">
      <w:pPr>
        <w:jc w:val="center"/>
        <w:rPr>
          <w:rFonts w:ascii="Times New Roman" w:hAnsi="Times New Roman"/>
          <w:sz w:val="28"/>
          <w:szCs w:val="28"/>
        </w:rPr>
      </w:pPr>
      <w:r w:rsidRPr="008026E4">
        <w:rPr>
          <w:rFonts w:ascii="Times New Roman" w:hAnsi="Times New Roman"/>
          <w:sz w:val="28"/>
          <w:szCs w:val="28"/>
        </w:rPr>
        <w:t>Name of Sponsor Investigator, MD</w:t>
      </w:r>
    </w:p>
    <w:p w14:paraId="3C9E45F2" w14:textId="77777777" w:rsidR="008026E4" w:rsidRPr="008026E4" w:rsidRDefault="008026E4" w:rsidP="008026E4">
      <w:pPr>
        <w:jc w:val="center"/>
        <w:rPr>
          <w:rFonts w:ascii="Times New Roman" w:hAnsi="Times New Roman"/>
          <w:sz w:val="28"/>
          <w:szCs w:val="28"/>
        </w:rPr>
      </w:pPr>
      <w:r w:rsidRPr="008026E4">
        <w:rPr>
          <w:rFonts w:ascii="Times New Roman" w:hAnsi="Times New Roman"/>
          <w:sz w:val="28"/>
          <w:szCs w:val="28"/>
        </w:rPr>
        <w:t>X Professor, Department</w:t>
      </w:r>
    </w:p>
    <w:p w14:paraId="1EEE2E9B" w14:textId="5B7C232A" w:rsidR="008026E4" w:rsidRPr="008026E4" w:rsidRDefault="00740B15" w:rsidP="008026E4">
      <w:pPr>
        <w:jc w:val="center"/>
        <w:rPr>
          <w:rFonts w:ascii="Times New Roman" w:hAnsi="Times New Roman"/>
          <w:sz w:val="28"/>
          <w:szCs w:val="28"/>
        </w:rPr>
      </w:pPr>
      <w:r>
        <w:rPr>
          <w:rFonts w:ascii="Times New Roman" w:hAnsi="Times New Roman"/>
          <w:sz w:val="28"/>
          <w:szCs w:val="28"/>
        </w:rPr>
        <w:t>UNIVERSITY OF CALIFORNIA, SAN FRANCISCO</w:t>
      </w:r>
    </w:p>
    <w:p w14:paraId="327EB40C" w14:textId="77777777" w:rsidR="00EB686A" w:rsidRDefault="00EB686A" w:rsidP="00EB686A">
      <w:pPr>
        <w:jc w:val="center"/>
        <w:rPr>
          <w:rFonts w:ascii="Times New Roman" w:hAnsi="Times New Roman"/>
          <w:sz w:val="28"/>
          <w:szCs w:val="28"/>
        </w:rPr>
      </w:pPr>
    </w:p>
    <w:p w14:paraId="41CDEBA1" w14:textId="77777777" w:rsidR="008026E4" w:rsidRDefault="008026E4" w:rsidP="00EB686A">
      <w:pPr>
        <w:jc w:val="center"/>
        <w:rPr>
          <w:rFonts w:ascii="Times New Roman" w:hAnsi="Times New Roman"/>
          <w:sz w:val="28"/>
          <w:szCs w:val="28"/>
        </w:rPr>
      </w:pPr>
    </w:p>
    <w:p w14:paraId="13D54CF8" w14:textId="77777777" w:rsidR="008026E4" w:rsidRDefault="008026E4" w:rsidP="00EB686A">
      <w:pPr>
        <w:jc w:val="center"/>
        <w:rPr>
          <w:rFonts w:ascii="Times New Roman" w:hAnsi="Times New Roman"/>
          <w:sz w:val="28"/>
          <w:szCs w:val="28"/>
        </w:rPr>
      </w:pPr>
    </w:p>
    <w:p w14:paraId="78F67286" w14:textId="77777777" w:rsidR="008026E4" w:rsidRDefault="008026E4" w:rsidP="00EB686A">
      <w:pPr>
        <w:jc w:val="center"/>
        <w:rPr>
          <w:rFonts w:ascii="Times New Roman" w:hAnsi="Times New Roman"/>
          <w:sz w:val="28"/>
          <w:szCs w:val="28"/>
        </w:rPr>
      </w:pPr>
    </w:p>
    <w:p w14:paraId="219473DF" w14:textId="77777777" w:rsidR="008026E4" w:rsidRDefault="008026E4" w:rsidP="00EB686A">
      <w:pPr>
        <w:jc w:val="center"/>
        <w:rPr>
          <w:rFonts w:ascii="Times New Roman" w:hAnsi="Times New Roman"/>
          <w:sz w:val="28"/>
          <w:szCs w:val="28"/>
        </w:rPr>
      </w:pPr>
    </w:p>
    <w:p w14:paraId="572DE8C9" w14:textId="77777777" w:rsidR="008026E4" w:rsidRPr="008026E4" w:rsidRDefault="008026E4" w:rsidP="00EB686A">
      <w:pPr>
        <w:jc w:val="center"/>
        <w:rPr>
          <w:rFonts w:ascii="Times New Roman" w:hAnsi="Times New Roman"/>
          <w:sz w:val="28"/>
          <w:szCs w:val="28"/>
        </w:rPr>
      </w:pPr>
    </w:p>
    <w:p w14:paraId="17483865" w14:textId="77777777" w:rsidR="00EB686A" w:rsidRPr="008026E4" w:rsidRDefault="00EB686A" w:rsidP="00EB686A">
      <w:pPr>
        <w:rPr>
          <w:rFonts w:ascii="Times New Roman" w:hAnsi="Times New Roman"/>
          <w:sz w:val="28"/>
          <w:szCs w:val="28"/>
        </w:rPr>
      </w:pPr>
    </w:p>
    <w:p w14:paraId="48A83835" w14:textId="77777777" w:rsidR="00EB686A" w:rsidRPr="008026E4" w:rsidRDefault="00EB686A" w:rsidP="00EB686A">
      <w:pPr>
        <w:jc w:val="center"/>
        <w:rPr>
          <w:rFonts w:ascii="Times New Roman" w:hAnsi="Times New Roman"/>
          <w:sz w:val="28"/>
          <w:szCs w:val="28"/>
        </w:rPr>
      </w:pPr>
      <w:r w:rsidRPr="008026E4">
        <w:rPr>
          <w:rFonts w:ascii="Times New Roman" w:hAnsi="Times New Roman"/>
          <w:sz w:val="28"/>
          <w:szCs w:val="28"/>
        </w:rPr>
        <w:t>Confidential</w:t>
      </w:r>
    </w:p>
    <w:p w14:paraId="788127F6" w14:textId="77777777" w:rsidR="00EB686A" w:rsidRPr="008A340C" w:rsidRDefault="00EB686A" w:rsidP="00EB686A">
      <w:pPr>
        <w:jc w:val="center"/>
        <w:rPr>
          <w:rFonts w:ascii="Times New Roman" w:hAnsi="Times New Roman"/>
          <w:b/>
          <w:sz w:val="28"/>
          <w:szCs w:val="28"/>
        </w:rPr>
      </w:pPr>
    </w:p>
    <w:p w14:paraId="0DE6F8FD" w14:textId="77777777" w:rsidR="00DD2CA0" w:rsidRDefault="00DD2CA0" w:rsidP="00DF0944">
      <w:pPr>
        <w:jc w:val="center"/>
        <w:rPr>
          <w:rFonts w:ascii="Times New Roman" w:hAnsi="Times New Roman"/>
          <w:b/>
        </w:rPr>
        <w:sectPr w:rsidR="00DD2CA0" w:rsidSect="007F7568">
          <w:headerReference w:type="default" r:id="rId8"/>
          <w:footerReference w:type="default" r:id="rId9"/>
          <w:pgSz w:w="12240" w:h="15840"/>
          <w:pgMar w:top="1440" w:right="1440" w:bottom="1440" w:left="1440" w:header="720" w:footer="720" w:gutter="0"/>
          <w:cols w:space="720"/>
        </w:sectPr>
      </w:pPr>
    </w:p>
    <w:p w14:paraId="70EAB5AF" w14:textId="77777777" w:rsidR="00DD2CA0" w:rsidRDefault="00DD2CA0" w:rsidP="00DF0944">
      <w:pPr>
        <w:jc w:val="center"/>
        <w:rPr>
          <w:rFonts w:ascii="Times New Roman" w:hAnsi="Times New Roman"/>
          <w:b/>
        </w:rPr>
      </w:pPr>
    </w:p>
    <w:p w14:paraId="7748E81E" w14:textId="77777777" w:rsidR="00DF0944" w:rsidRDefault="007D5DBB" w:rsidP="00DF0944">
      <w:pPr>
        <w:jc w:val="center"/>
        <w:rPr>
          <w:rFonts w:ascii="Arial" w:hAnsi="Arial" w:cs="Arial"/>
          <w:b/>
        </w:rPr>
      </w:pPr>
      <w:r>
        <w:rPr>
          <w:rFonts w:ascii="Arial" w:hAnsi="Arial" w:cs="Arial"/>
          <w:b/>
        </w:rPr>
        <w:t>TABLE OF CONTENTS</w:t>
      </w:r>
    </w:p>
    <w:p w14:paraId="42FDB651" w14:textId="77777777" w:rsidR="007D5DBB" w:rsidRPr="007D5DBB" w:rsidRDefault="007D5DBB" w:rsidP="007D5DBB">
      <w:pPr>
        <w:rPr>
          <w:rFonts w:ascii="Arial" w:hAnsi="Arial" w:cs="Arial"/>
          <w:b/>
        </w:rPr>
      </w:pPr>
    </w:p>
    <w:p w14:paraId="56607CFB" w14:textId="36D5B5D4" w:rsidR="0057212E" w:rsidRDefault="007D5DBB">
      <w:pPr>
        <w:pStyle w:val="TOC1"/>
        <w:tabs>
          <w:tab w:val="left" w:pos="480"/>
          <w:tab w:val="right" w:leader="dot" w:pos="9350"/>
        </w:tabs>
        <w:rPr>
          <w:rFonts w:asciiTheme="minorHAnsi" w:eastAsiaTheme="minorEastAsia" w:hAnsiTheme="minorHAnsi" w:cstheme="minorBidi"/>
          <w:b w:val="0"/>
          <w:bCs w:val="0"/>
          <w:caps w:val="0"/>
          <w:noProof/>
          <w:color w:val="auto"/>
          <w:sz w:val="22"/>
          <w:szCs w:val="22"/>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85240565" w:history="1">
        <w:r w:rsidR="0057212E" w:rsidRPr="00E24C3B">
          <w:rPr>
            <w:rStyle w:val="Hyperlink"/>
            <w:noProof/>
          </w:rPr>
          <w:t>1</w:t>
        </w:r>
        <w:r w:rsidR="0057212E">
          <w:rPr>
            <w:rFonts w:asciiTheme="minorHAnsi" w:eastAsiaTheme="minorEastAsia" w:hAnsiTheme="minorHAnsi" w:cstheme="minorBidi"/>
            <w:b w:val="0"/>
            <w:bCs w:val="0"/>
            <w:caps w:val="0"/>
            <w:noProof/>
            <w:color w:val="auto"/>
            <w:sz w:val="22"/>
            <w:szCs w:val="22"/>
          </w:rPr>
          <w:tab/>
        </w:r>
        <w:r w:rsidR="0057212E" w:rsidRPr="00E24C3B">
          <w:rPr>
            <w:rStyle w:val="Hyperlink"/>
            <w:noProof/>
          </w:rPr>
          <w:t>Study information</w:t>
        </w:r>
        <w:r w:rsidR="0057212E">
          <w:rPr>
            <w:noProof/>
            <w:webHidden/>
          </w:rPr>
          <w:tab/>
        </w:r>
        <w:r w:rsidR="0057212E">
          <w:rPr>
            <w:noProof/>
            <w:webHidden/>
          </w:rPr>
          <w:fldChar w:fldCharType="begin"/>
        </w:r>
        <w:r w:rsidR="0057212E">
          <w:rPr>
            <w:noProof/>
            <w:webHidden/>
          </w:rPr>
          <w:instrText xml:space="preserve"> PAGEREF _Toc185240565 \h </w:instrText>
        </w:r>
        <w:r w:rsidR="0057212E">
          <w:rPr>
            <w:noProof/>
            <w:webHidden/>
          </w:rPr>
        </w:r>
        <w:r w:rsidR="0057212E">
          <w:rPr>
            <w:noProof/>
            <w:webHidden/>
          </w:rPr>
          <w:fldChar w:fldCharType="separate"/>
        </w:r>
        <w:r w:rsidR="0057212E">
          <w:rPr>
            <w:noProof/>
            <w:webHidden/>
          </w:rPr>
          <w:t>3</w:t>
        </w:r>
        <w:r w:rsidR="0057212E">
          <w:rPr>
            <w:noProof/>
            <w:webHidden/>
          </w:rPr>
          <w:fldChar w:fldCharType="end"/>
        </w:r>
      </w:hyperlink>
    </w:p>
    <w:p w14:paraId="4EA78917" w14:textId="372D0A42" w:rsidR="0057212E" w:rsidRDefault="0057212E">
      <w:pPr>
        <w:pStyle w:val="TOC2"/>
        <w:tabs>
          <w:tab w:val="left" w:pos="720"/>
          <w:tab w:val="right" w:leader="dot" w:pos="9350"/>
        </w:tabs>
        <w:rPr>
          <w:rFonts w:asciiTheme="minorHAnsi" w:eastAsiaTheme="minorEastAsia" w:hAnsiTheme="minorHAnsi" w:cstheme="minorBidi"/>
          <w:smallCaps w:val="0"/>
          <w:noProof/>
          <w:color w:val="auto"/>
          <w:sz w:val="22"/>
          <w:szCs w:val="22"/>
        </w:rPr>
      </w:pPr>
      <w:hyperlink w:anchor="_Toc185240566" w:history="1">
        <w:r w:rsidRPr="00E24C3B">
          <w:rPr>
            <w:rStyle w:val="Hyperlink"/>
            <w:noProof/>
          </w:rPr>
          <w:t>1.1</w:t>
        </w:r>
        <w:r>
          <w:rPr>
            <w:rFonts w:asciiTheme="minorHAnsi" w:eastAsiaTheme="minorEastAsia" w:hAnsiTheme="minorHAnsi" w:cstheme="minorBidi"/>
            <w:smallCaps w:val="0"/>
            <w:noProof/>
            <w:color w:val="auto"/>
            <w:sz w:val="22"/>
            <w:szCs w:val="22"/>
          </w:rPr>
          <w:tab/>
        </w:r>
        <w:r w:rsidRPr="00E24C3B">
          <w:rPr>
            <w:rStyle w:val="Hyperlink"/>
            <w:noProof/>
          </w:rPr>
          <w:t>Title of Study</w:t>
        </w:r>
        <w:r>
          <w:rPr>
            <w:noProof/>
            <w:webHidden/>
          </w:rPr>
          <w:tab/>
        </w:r>
        <w:r>
          <w:rPr>
            <w:noProof/>
            <w:webHidden/>
          </w:rPr>
          <w:fldChar w:fldCharType="begin"/>
        </w:r>
        <w:r>
          <w:rPr>
            <w:noProof/>
            <w:webHidden/>
          </w:rPr>
          <w:instrText xml:space="preserve"> PAGEREF _Toc185240566 \h </w:instrText>
        </w:r>
        <w:r>
          <w:rPr>
            <w:noProof/>
            <w:webHidden/>
          </w:rPr>
        </w:r>
        <w:r>
          <w:rPr>
            <w:noProof/>
            <w:webHidden/>
          </w:rPr>
          <w:fldChar w:fldCharType="separate"/>
        </w:r>
        <w:r>
          <w:rPr>
            <w:noProof/>
            <w:webHidden/>
          </w:rPr>
          <w:t>3</w:t>
        </w:r>
        <w:r>
          <w:rPr>
            <w:noProof/>
            <w:webHidden/>
          </w:rPr>
          <w:fldChar w:fldCharType="end"/>
        </w:r>
      </w:hyperlink>
    </w:p>
    <w:p w14:paraId="0C432461" w14:textId="162D1081" w:rsidR="0057212E" w:rsidRDefault="0057212E">
      <w:pPr>
        <w:pStyle w:val="TOC2"/>
        <w:tabs>
          <w:tab w:val="left" w:pos="720"/>
          <w:tab w:val="right" w:leader="dot" w:pos="9350"/>
        </w:tabs>
        <w:rPr>
          <w:rFonts w:asciiTheme="minorHAnsi" w:eastAsiaTheme="minorEastAsia" w:hAnsiTheme="minorHAnsi" w:cstheme="minorBidi"/>
          <w:smallCaps w:val="0"/>
          <w:noProof/>
          <w:color w:val="auto"/>
          <w:sz w:val="22"/>
          <w:szCs w:val="22"/>
        </w:rPr>
      </w:pPr>
      <w:hyperlink w:anchor="_Toc185240567" w:history="1">
        <w:r w:rsidRPr="00E24C3B">
          <w:rPr>
            <w:rStyle w:val="Hyperlink"/>
            <w:noProof/>
          </w:rPr>
          <w:t>1.2</w:t>
        </w:r>
        <w:r>
          <w:rPr>
            <w:rFonts w:asciiTheme="minorHAnsi" w:eastAsiaTheme="minorEastAsia" w:hAnsiTheme="minorHAnsi" w:cstheme="minorBidi"/>
            <w:smallCaps w:val="0"/>
            <w:noProof/>
            <w:color w:val="auto"/>
            <w:sz w:val="22"/>
            <w:szCs w:val="22"/>
          </w:rPr>
          <w:tab/>
        </w:r>
        <w:r w:rsidRPr="00E24C3B">
          <w:rPr>
            <w:rStyle w:val="Hyperlink"/>
            <w:noProof/>
          </w:rPr>
          <w:t>Enrollment Update</w:t>
        </w:r>
        <w:r>
          <w:rPr>
            <w:noProof/>
            <w:webHidden/>
          </w:rPr>
          <w:tab/>
        </w:r>
        <w:r>
          <w:rPr>
            <w:noProof/>
            <w:webHidden/>
          </w:rPr>
          <w:fldChar w:fldCharType="begin"/>
        </w:r>
        <w:r>
          <w:rPr>
            <w:noProof/>
            <w:webHidden/>
          </w:rPr>
          <w:instrText xml:space="preserve"> PAGEREF _Toc185240567 \h </w:instrText>
        </w:r>
        <w:r>
          <w:rPr>
            <w:noProof/>
            <w:webHidden/>
          </w:rPr>
        </w:r>
        <w:r>
          <w:rPr>
            <w:noProof/>
            <w:webHidden/>
          </w:rPr>
          <w:fldChar w:fldCharType="separate"/>
        </w:r>
        <w:r>
          <w:rPr>
            <w:noProof/>
            <w:webHidden/>
          </w:rPr>
          <w:t>3</w:t>
        </w:r>
        <w:r>
          <w:rPr>
            <w:noProof/>
            <w:webHidden/>
          </w:rPr>
          <w:fldChar w:fldCharType="end"/>
        </w:r>
      </w:hyperlink>
    </w:p>
    <w:p w14:paraId="06D75BBB" w14:textId="36663497" w:rsidR="0057212E" w:rsidRDefault="0057212E">
      <w:pPr>
        <w:pStyle w:val="TOC2"/>
        <w:tabs>
          <w:tab w:val="left" w:pos="720"/>
          <w:tab w:val="right" w:leader="dot" w:pos="9350"/>
        </w:tabs>
        <w:rPr>
          <w:rFonts w:asciiTheme="minorHAnsi" w:eastAsiaTheme="minorEastAsia" w:hAnsiTheme="minorHAnsi" w:cstheme="minorBidi"/>
          <w:smallCaps w:val="0"/>
          <w:noProof/>
          <w:color w:val="auto"/>
          <w:sz w:val="22"/>
          <w:szCs w:val="22"/>
        </w:rPr>
      </w:pPr>
      <w:hyperlink w:anchor="_Toc185240568" w:history="1">
        <w:r w:rsidRPr="00E24C3B">
          <w:rPr>
            <w:rStyle w:val="Hyperlink"/>
            <w:noProof/>
          </w:rPr>
          <w:t>1.3</w:t>
        </w:r>
        <w:r>
          <w:rPr>
            <w:rFonts w:asciiTheme="minorHAnsi" w:eastAsiaTheme="minorEastAsia" w:hAnsiTheme="minorHAnsi" w:cstheme="minorBidi"/>
            <w:smallCaps w:val="0"/>
            <w:noProof/>
            <w:color w:val="auto"/>
            <w:sz w:val="22"/>
            <w:szCs w:val="22"/>
          </w:rPr>
          <w:tab/>
        </w:r>
        <w:r w:rsidRPr="00E24C3B">
          <w:rPr>
            <w:rStyle w:val="Hyperlink"/>
            <w:noProof/>
          </w:rPr>
          <w:t>Brief Description of Study Results</w:t>
        </w:r>
        <w:r>
          <w:rPr>
            <w:noProof/>
            <w:webHidden/>
          </w:rPr>
          <w:tab/>
        </w:r>
        <w:r>
          <w:rPr>
            <w:noProof/>
            <w:webHidden/>
          </w:rPr>
          <w:fldChar w:fldCharType="begin"/>
        </w:r>
        <w:r>
          <w:rPr>
            <w:noProof/>
            <w:webHidden/>
          </w:rPr>
          <w:instrText xml:space="preserve"> PAGEREF _Toc185240568 \h </w:instrText>
        </w:r>
        <w:r>
          <w:rPr>
            <w:noProof/>
            <w:webHidden/>
          </w:rPr>
        </w:r>
        <w:r>
          <w:rPr>
            <w:noProof/>
            <w:webHidden/>
          </w:rPr>
          <w:fldChar w:fldCharType="separate"/>
        </w:r>
        <w:r>
          <w:rPr>
            <w:noProof/>
            <w:webHidden/>
          </w:rPr>
          <w:t>5</w:t>
        </w:r>
        <w:r>
          <w:rPr>
            <w:noProof/>
            <w:webHidden/>
          </w:rPr>
          <w:fldChar w:fldCharType="end"/>
        </w:r>
      </w:hyperlink>
    </w:p>
    <w:p w14:paraId="0EE6DB25" w14:textId="6F2C741C" w:rsidR="0057212E" w:rsidRDefault="0057212E">
      <w:pPr>
        <w:pStyle w:val="TOC1"/>
        <w:tabs>
          <w:tab w:val="left" w:pos="480"/>
          <w:tab w:val="right" w:leader="dot" w:pos="9350"/>
        </w:tabs>
        <w:rPr>
          <w:rFonts w:asciiTheme="minorHAnsi" w:eastAsiaTheme="minorEastAsia" w:hAnsiTheme="minorHAnsi" w:cstheme="minorBidi"/>
          <w:b w:val="0"/>
          <w:bCs w:val="0"/>
          <w:caps w:val="0"/>
          <w:noProof/>
          <w:color w:val="auto"/>
          <w:sz w:val="22"/>
          <w:szCs w:val="22"/>
        </w:rPr>
      </w:pPr>
      <w:hyperlink w:anchor="_Toc185240569" w:history="1">
        <w:r w:rsidRPr="00E24C3B">
          <w:rPr>
            <w:rStyle w:val="Hyperlink"/>
            <w:noProof/>
          </w:rPr>
          <w:t>2</w:t>
        </w:r>
        <w:r>
          <w:rPr>
            <w:rFonts w:asciiTheme="minorHAnsi" w:eastAsiaTheme="minorEastAsia" w:hAnsiTheme="minorHAnsi" w:cstheme="minorBidi"/>
            <w:b w:val="0"/>
            <w:bCs w:val="0"/>
            <w:caps w:val="0"/>
            <w:noProof/>
            <w:color w:val="auto"/>
            <w:sz w:val="22"/>
            <w:szCs w:val="22"/>
          </w:rPr>
          <w:tab/>
        </w:r>
        <w:r w:rsidRPr="00E24C3B">
          <w:rPr>
            <w:rStyle w:val="Hyperlink"/>
            <w:noProof/>
          </w:rPr>
          <w:t>Summary Information</w:t>
        </w:r>
        <w:r>
          <w:rPr>
            <w:noProof/>
            <w:webHidden/>
          </w:rPr>
          <w:tab/>
        </w:r>
        <w:r>
          <w:rPr>
            <w:noProof/>
            <w:webHidden/>
          </w:rPr>
          <w:fldChar w:fldCharType="begin"/>
        </w:r>
        <w:r>
          <w:rPr>
            <w:noProof/>
            <w:webHidden/>
          </w:rPr>
          <w:instrText xml:space="preserve"> PAGEREF _Toc185240569 \h </w:instrText>
        </w:r>
        <w:r>
          <w:rPr>
            <w:noProof/>
            <w:webHidden/>
          </w:rPr>
        </w:r>
        <w:r>
          <w:rPr>
            <w:noProof/>
            <w:webHidden/>
          </w:rPr>
          <w:fldChar w:fldCharType="separate"/>
        </w:r>
        <w:r>
          <w:rPr>
            <w:noProof/>
            <w:webHidden/>
          </w:rPr>
          <w:t>5</w:t>
        </w:r>
        <w:r>
          <w:rPr>
            <w:noProof/>
            <w:webHidden/>
          </w:rPr>
          <w:fldChar w:fldCharType="end"/>
        </w:r>
      </w:hyperlink>
    </w:p>
    <w:p w14:paraId="4971D57C" w14:textId="33B96D49" w:rsidR="0057212E" w:rsidRDefault="0057212E">
      <w:pPr>
        <w:pStyle w:val="TOC2"/>
        <w:tabs>
          <w:tab w:val="left" w:pos="720"/>
          <w:tab w:val="right" w:leader="dot" w:pos="9350"/>
        </w:tabs>
        <w:rPr>
          <w:rFonts w:asciiTheme="minorHAnsi" w:eastAsiaTheme="minorEastAsia" w:hAnsiTheme="minorHAnsi" w:cstheme="minorBidi"/>
          <w:smallCaps w:val="0"/>
          <w:noProof/>
          <w:color w:val="auto"/>
          <w:sz w:val="22"/>
          <w:szCs w:val="22"/>
        </w:rPr>
      </w:pPr>
      <w:hyperlink w:anchor="_Toc185240570" w:history="1">
        <w:r w:rsidRPr="00E24C3B">
          <w:rPr>
            <w:rStyle w:val="Hyperlink"/>
            <w:noProof/>
          </w:rPr>
          <w:t>2.1</w:t>
        </w:r>
        <w:r>
          <w:rPr>
            <w:rFonts w:asciiTheme="minorHAnsi" w:eastAsiaTheme="minorEastAsia" w:hAnsiTheme="minorHAnsi" w:cstheme="minorBidi"/>
            <w:smallCaps w:val="0"/>
            <w:noProof/>
            <w:color w:val="auto"/>
            <w:sz w:val="22"/>
            <w:szCs w:val="22"/>
          </w:rPr>
          <w:tab/>
        </w:r>
        <w:r w:rsidRPr="00E24C3B">
          <w:rPr>
            <w:rStyle w:val="Hyperlink"/>
            <w:noProof/>
          </w:rPr>
          <w:t>Adverse Events: Frequent and Serious</w:t>
        </w:r>
        <w:r>
          <w:rPr>
            <w:noProof/>
            <w:webHidden/>
          </w:rPr>
          <w:tab/>
        </w:r>
        <w:r>
          <w:rPr>
            <w:noProof/>
            <w:webHidden/>
          </w:rPr>
          <w:fldChar w:fldCharType="begin"/>
        </w:r>
        <w:r>
          <w:rPr>
            <w:noProof/>
            <w:webHidden/>
          </w:rPr>
          <w:instrText xml:space="preserve"> PAGEREF _Toc185240570 \h </w:instrText>
        </w:r>
        <w:r>
          <w:rPr>
            <w:noProof/>
            <w:webHidden/>
          </w:rPr>
        </w:r>
        <w:r>
          <w:rPr>
            <w:noProof/>
            <w:webHidden/>
          </w:rPr>
          <w:fldChar w:fldCharType="separate"/>
        </w:r>
        <w:r>
          <w:rPr>
            <w:noProof/>
            <w:webHidden/>
          </w:rPr>
          <w:t>5</w:t>
        </w:r>
        <w:r>
          <w:rPr>
            <w:noProof/>
            <w:webHidden/>
          </w:rPr>
          <w:fldChar w:fldCharType="end"/>
        </w:r>
      </w:hyperlink>
    </w:p>
    <w:p w14:paraId="2F17D4FB" w14:textId="05900B44" w:rsidR="0057212E" w:rsidRDefault="0057212E">
      <w:pPr>
        <w:pStyle w:val="TOC2"/>
        <w:tabs>
          <w:tab w:val="left" w:pos="720"/>
          <w:tab w:val="right" w:leader="dot" w:pos="9350"/>
        </w:tabs>
        <w:rPr>
          <w:rFonts w:asciiTheme="minorHAnsi" w:eastAsiaTheme="minorEastAsia" w:hAnsiTheme="minorHAnsi" w:cstheme="minorBidi"/>
          <w:smallCaps w:val="0"/>
          <w:noProof/>
          <w:color w:val="auto"/>
          <w:sz w:val="22"/>
          <w:szCs w:val="22"/>
        </w:rPr>
      </w:pPr>
      <w:hyperlink w:anchor="_Toc185240571" w:history="1">
        <w:r w:rsidRPr="00E24C3B">
          <w:rPr>
            <w:rStyle w:val="Hyperlink"/>
            <w:noProof/>
          </w:rPr>
          <w:t>2.2</w:t>
        </w:r>
        <w:r>
          <w:rPr>
            <w:rFonts w:asciiTheme="minorHAnsi" w:eastAsiaTheme="minorEastAsia" w:hAnsiTheme="minorHAnsi" w:cstheme="minorBidi"/>
            <w:smallCaps w:val="0"/>
            <w:noProof/>
            <w:color w:val="auto"/>
            <w:sz w:val="22"/>
            <w:szCs w:val="22"/>
          </w:rPr>
          <w:tab/>
        </w:r>
        <w:r w:rsidRPr="00E24C3B">
          <w:rPr>
            <w:rStyle w:val="Hyperlink"/>
            <w:noProof/>
          </w:rPr>
          <w:t>Summary of IND Safety Reports</w:t>
        </w:r>
        <w:r>
          <w:rPr>
            <w:noProof/>
            <w:webHidden/>
          </w:rPr>
          <w:tab/>
        </w:r>
        <w:r>
          <w:rPr>
            <w:noProof/>
            <w:webHidden/>
          </w:rPr>
          <w:fldChar w:fldCharType="begin"/>
        </w:r>
        <w:r>
          <w:rPr>
            <w:noProof/>
            <w:webHidden/>
          </w:rPr>
          <w:instrText xml:space="preserve"> PAGEREF _Toc185240571 \h </w:instrText>
        </w:r>
        <w:r>
          <w:rPr>
            <w:noProof/>
            <w:webHidden/>
          </w:rPr>
        </w:r>
        <w:r>
          <w:rPr>
            <w:noProof/>
            <w:webHidden/>
          </w:rPr>
          <w:fldChar w:fldCharType="separate"/>
        </w:r>
        <w:r>
          <w:rPr>
            <w:noProof/>
            <w:webHidden/>
          </w:rPr>
          <w:t>6</w:t>
        </w:r>
        <w:r>
          <w:rPr>
            <w:noProof/>
            <w:webHidden/>
          </w:rPr>
          <w:fldChar w:fldCharType="end"/>
        </w:r>
      </w:hyperlink>
    </w:p>
    <w:p w14:paraId="40528058" w14:textId="56C3D57E" w:rsidR="0057212E" w:rsidRDefault="0057212E">
      <w:pPr>
        <w:pStyle w:val="TOC2"/>
        <w:tabs>
          <w:tab w:val="left" w:pos="720"/>
          <w:tab w:val="right" w:leader="dot" w:pos="9350"/>
        </w:tabs>
        <w:rPr>
          <w:rFonts w:asciiTheme="minorHAnsi" w:eastAsiaTheme="minorEastAsia" w:hAnsiTheme="minorHAnsi" w:cstheme="minorBidi"/>
          <w:smallCaps w:val="0"/>
          <w:noProof/>
          <w:color w:val="auto"/>
          <w:sz w:val="22"/>
          <w:szCs w:val="22"/>
        </w:rPr>
      </w:pPr>
      <w:hyperlink w:anchor="_Toc185240572" w:history="1">
        <w:r w:rsidRPr="00E24C3B">
          <w:rPr>
            <w:rStyle w:val="Hyperlink"/>
            <w:noProof/>
          </w:rPr>
          <w:t>2.3</w:t>
        </w:r>
        <w:r>
          <w:rPr>
            <w:rFonts w:asciiTheme="minorHAnsi" w:eastAsiaTheme="minorEastAsia" w:hAnsiTheme="minorHAnsi" w:cstheme="minorBidi"/>
            <w:smallCaps w:val="0"/>
            <w:noProof/>
            <w:color w:val="auto"/>
            <w:sz w:val="22"/>
            <w:szCs w:val="22"/>
          </w:rPr>
          <w:tab/>
        </w:r>
        <w:r w:rsidRPr="00E24C3B">
          <w:rPr>
            <w:rStyle w:val="Hyperlink"/>
            <w:noProof/>
          </w:rPr>
          <w:t>Study Subject Deaths</w:t>
        </w:r>
        <w:r>
          <w:rPr>
            <w:noProof/>
            <w:webHidden/>
          </w:rPr>
          <w:tab/>
        </w:r>
        <w:r>
          <w:rPr>
            <w:noProof/>
            <w:webHidden/>
          </w:rPr>
          <w:fldChar w:fldCharType="begin"/>
        </w:r>
        <w:r>
          <w:rPr>
            <w:noProof/>
            <w:webHidden/>
          </w:rPr>
          <w:instrText xml:space="preserve"> PAGEREF _Toc185240572 \h </w:instrText>
        </w:r>
        <w:r>
          <w:rPr>
            <w:noProof/>
            <w:webHidden/>
          </w:rPr>
        </w:r>
        <w:r>
          <w:rPr>
            <w:noProof/>
            <w:webHidden/>
          </w:rPr>
          <w:fldChar w:fldCharType="separate"/>
        </w:r>
        <w:r>
          <w:rPr>
            <w:noProof/>
            <w:webHidden/>
          </w:rPr>
          <w:t>6</w:t>
        </w:r>
        <w:r>
          <w:rPr>
            <w:noProof/>
            <w:webHidden/>
          </w:rPr>
          <w:fldChar w:fldCharType="end"/>
        </w:r>
      </w:hyperlink>
    </w:p>
    <w:p w14:paraId="38127DAC" w14:textId="04182065" w:rsidR="0057212E" w:rsidRDefault="0057212E">
      <w:pPr>
        <w:pStyle w:val="TOC2"/>
        <w:tabs>
          <w:tab w:val="left" w:pos="720"/>
          <w:tab w:val="right" w:leader="dot" w:pos="9350"/>
        </w:tabs>
        <w:rPr>
          <w:rFonts w:asciiTheme="minorHAnsi" w:eastAsiaTheme="minorEastAsia" w:hAnsiTheme="minorHAnsi" w:cstheme="minorBidi"/>
          <w:smallCaps w:val="0"/>
          <w:noProof/>
          <w:color w:val="auto"/>
          <w:sz w:val="22"/>
          <w:szCs w:val="22"/>
        </w:rPr>
      </w:pPr>
      <w:hyperlink w:anchor="_Toc185240573" w:history="1">
        <w:r w:rsidRPr="00E24C3B">
          <w:rPr>
            <w:rStyle w:val="Hyperlink"/>
            <w:noProof/>
          </w:rPr>
          <w:t>2.4</w:t>
        </w:r>
        <w:r>
          <w:rPr>
            <w:rFonts w:asciiTheme="minorHAnsi" w:eastAsiaTheme="minorEastAsia" w:hAnsiTheme="minorHAnsi" w:cstheme="minorBidi"/>
            <w:smallCaps w:val="0"/>
            <w:noProof/>
            <w:color w:val="auto"/>
            <w:sz w:val="22"/>
            <w:szCs w:val="22"/>
          </w:rPr>
          <w:tab/>
        </w:r>
        <w:r w:rsidRPr="00E24C3B">
          <w:rPr>
            <w:rStyle w:val="Hyperlink"/>
            <w:noProof/>
          </w:rPr>
          <w:t>Study Subject Dropouts Resulting from Adverse Drug Experiences</w:t>
        </w:r>
        <w:r>
          <w:rPr>
            <w:noProof/>
            <w:webHidden/>
          </w:rPr>
          <w:tab/>
        </w:r>
        <w:r>
          <w:rPr>
            <w:noProof/>
            <w:webHidden/>
          </w:rPr>
          <w:fldChar w:fldCharType="begin"/>
        </w:r>
        <w:r>
          <w:rPr>
            <w:noProof/>
            <w:webHidden/>
          </w:rPr>
          <w:instrText xml:space="preserve"> PAGEREF _Toc185240573 \h </w:instrText>
        </w:r>
        <w:r>
          <w:rPr>
            <w:noProof/>
            <w:webHidden/>
          </w:rPr>
        </w:r>
        <w:r>
          <w:rPr>
            <w:noProof/>
            <w:webHidden/>
          </w:rPr>
          <w:fldChar w:fldCharType="separate"/>
        </w:r>
        <w:r>
          <w:rPr>
            <w:noProof/>
            <w:webHidden/>
          </w:rPr>
          <w:t>6</w:t>
        </w:r>
        <w:r>
          <w:rPr>
            <w:noProof/>
            <w:webHidden/>
          </w:rPr>
          <w:fldChar w:fldCharType="end"/>
        </w:r>
      </w:hyperlink>
    </w:p>
    <w:p w14:paraId="386BF0D3" w14:textId="27A46EE4" w:rsidR="0057212E" w:rsidRDefault="0057212E">
      <w:pPr>
        <w:pStyle w:val="TOC2"/>
        <w:tabs>
          <w:tab w:val="left" w:pos="720"/>
          <w:tab w:val="right" w:leader="dot" w:pos="9350"/>
        </w:tabs>
        <w:rPr>
          <w:rFonts w:asciiTheme="minorHAnsi" w:eastAsiaTheme="minorEastAsia" w:hAnsiTheme="minorHAnsi" w:cstheme="minorBidi"/>
          <w:smallCaps w:val="0"/>
          <w:noProof/>
          <w:color w:val="auto"/>
          <w:sz w:val="22"/>
          <w:szCs w:val="22"/>
        </w:rPr>
      </w:pPr>
      <w:hyperlink w:anchor="_Toc185240574" w:history="1">
        <w:r w:rsidRPr="00E24C3B">
          <w:rPr>
            <w:rStyle w:val="Hyperlink"/>
            <w:noProof/>
          </w:rPr>
          <w:t>2.5</w:t>
        </w:r>
        <w:r>
          <w:rPr>
            <w:rFonts w:asciiTheme="minorHAnsi" w:eastAsiaTheme="minorEastAsia" w:hAnsiTheme="minorHAnsi" w:cstheme="minorBidi"/>
            <w:smallCaps w:val="0"/>
            <w:noProof/>
            <w:color w:val="auto"/>
            <w:sz w:val="22"/>
            <w:szCs w:val="22"/>
          </w:rPr>
          <w:tab/>
        </w:r>
        <w:r w:rsidRPr="00E24C3B">
          <w:rPr>
            <w:rStyle w:val="Hyperlink"/>
            <w:noProof/>
          </w:rPr>
          <w:t>Understanding of the Drug’s Action</w:t>
        </w:r>
        <w:r>
          <w:rPr>
            <w:noProof/>
            <w:webHidden/>
          </w:rPr>
          <w:tab/>
        </w:r>
        <w:r>
          <w:rPr>
            <w:noProof/>
            <w:webHidden/>
          </w:rPr>
          <w:fldChar w:fldCharType="begin"/>
        </w:r>
        <w:r>
          <w:rPr>
            <w:noProof/>
            <w:webHidden/>
          </w:rPr>
          <w:instrText xml:space="preserve"> PAGEREF _Toc185240574 \h </w:instrText>
        </w:r>
        <w:r>
          <w:rPr>
            <w:noProof/>
            <w:webHidden/>
          </w:rPr>
        </w:r>
        <w:r>
          <w:rPr>
            <w:noProof/>
            <w:webHidden/>
          </w:rPr>
          <w:fldChar w:fldCharType="separate"/>
        </w:r>
        <w:r>
          <w:rPr>
            <w:noProof/>
            <w:webHidden/>
          </w:rPr>
          <w:t>6</w:t>
        </w:r>
        <w:r>
          <w:rPr>
            <w:noProof/>
            <w:webHidden/>
          </w:rPr>
          <w:fldChar w:fldCharType="end"/>
        </w:r>
      </w:hyperlink>
    </w:p>
    <w:p w14:paraId="2002911E" w14:textId="1EDD56A1" w:rsidR="0057212E" w:rsidRDefault="0057212E">
      <w:pPr>
        <w:pStyle w:val="TOC2"/>
        <w:tabs>
          <w:tab w:val="left" w:pos="720"/>
          <w:tab w:val="right" w:leader="dot" w:pos="9350"/>
        </w:tabs>
        <w:rPr>
          <w:rFonts w:asciiTheme="minorHAnsi" w:eastAsiaTheme="minorEastAsia" w:hAnsiTheme="minorHAnsi" w:cstheme="minorBidi"/>
          <w:smallCaps w:val="0"/>
          <w:noProof/>
          <w:color w:val="auto"/>
          <w:sz w:val="22"/>
          <w:szCs w:val="22"/>
        </w:rPr>
      </w:pPr>
      <w:hyperlink w:anchor="_Toc185240575" w:history="1">
        <w:r w:rsidRPr="00E24C3B">
          <w:rPr>
            <w:rStyle w:val="Hyperlink"/>
            <w:noProof/>
          </w:rPr>
          <w:t>2.6</w:t>
        </w:r>
        <w:r>
          <w:rPr>
            <w:rFonts w:asciiTheme="minorHAnsi" w:eastAsiaTheme="minorEastAsia" w:hAnsiTheme="minorHAnsi" w:cstheme="minorBidi"/>
            <w:smallCaps w:val="0"/>
            <w:noProof/>
            <w:color w:val="auto"/>
            <w:sz w:val="22"/>
            <w:szCs w:val="22"/>
          </w:rPr>
          <w:tab/>
        </w:r>
        <w:r w:rsidRPr="00E24C3B">
          <w:rPr>
            <w:rStyle w:val="Hyperlink"/>
            <w:noProof/>
          </w:rPr>
          <w:t>List of Preclinical Studies</w:t>
        </w:r>
        <w:r>
          <w:rPr>
            <w:noProof/>
            <w:webHidden/>
          </w:rPr>
          <w:tab/>
        </w:r>
        <w:r>
          <w:rPr>
            <w:noProof/>
            <w:webHidden/>
          </w:rPr>
          <w:fldChar w:fldCharType="begin"/>
        </w:r>
        <w:r>
          <w:rPr>
            <w:noProof/>
            <w:webHidden/>
          </w:rPr>
          <w:instrText xml:space="preserve"> PAGEREF _Toc185240575 \h </w:instrText>
        </w:r>
        <w:r>
          <w:rPr>
            <w:noProof/>
            <w:webHidden/>
          </w:rPr>
        </w:r>
        <w:r>
          <w:rPr>
            <w:noProof/>
            <w:webHidden/>
          </w:rPr>
          <w:fldChar w:fldCharType="separate"/>
        </w:r>
        <w:r>
          <w:rPr>
            <w:noProof/>
            <w:webHidden/>
          </w:rPr>
          <w:t>6</w:t>
        </w:r>
        <w:r>
          <w:rPr>
            <w:noProof/>
            <w:webHidden/>
          </w:rPr>
          <w:fldChar w:fldCharType="end"/>
        </w:r>
      </w:hyperlink>
    </w:p>
    <w:p w14:paraId="1D85E3CC" w14:textId="1959FD9E" w:rsidR="0057212E" w:rsidRDefault="0057212E">
      <w:pPr>
        <w:pStyle w:val="TOC2"/>
        <w:tabs>
          <w:tab w:val="left" w:pos="720"/>
          <w:tab w:val="right" w:leader="dot" w:pos="9350"/>
        </w:tabs>
        <w:rPr>
          <w:rFonts w:asciiTheme="minorHAnsi" w:eastAsiaTheme="minorEastAsia" w:hAnsiTheme="minorHAnsi" w:cstheme="minorBidi"/>
          <w:smallCaps w:val="0"/>
          <w:noProof/>
          <w:color w:val="auto"/>
          <w:sz w:val="22"/>
          <w:szCs w:val="22"/>
        </w:rPr>
      </w:pPr>
      <w:hyperlink w:anchor="_Toc185240576" w:history="1">
        <w:r w:rsidRPr="00E24C3B">
          <w:rPr>
            <w:rStyle w:val="Hyperlink"/>
            <w:noProof/>
          </w:rPr>
          <w:t>2.7</w:t>
        </w:r>
        <w:r>
          <w:rPr>
            <w:rFonts w:asciiTheme="minorHAnsi" w:eastAsiaTheme="minorEastAsia" w:hAnsiTheme="minorHAnsi" w:cstheme="minorBidi"/>
            <w:smallCaps w:val="0"/>
            <w:noProof/>
            <w:color w:val="auto"/>
            <w:sz w:val="22"/>
            <w:szCs w:val="22"/>
          </w:rPr>
          <w:tab/>
        </w:r>
        <w:r w:rsidRPr="00E24C3B">
          <w:rPr>
            <w:rStyle w:val="Hyperlink"/>
            <w:noProof/>
          </w:rPr>
          <w:t>Summary of Manufacturing or Microbiological Changes</w:t>
        </w:r>
        <w:r>
          <w:rPr>
            <w:noProof/>
            <w:webHidden/>
          </w:rPr>
          <w:tab/>
        </w:r>
        <w:r>
          <w:rPr>
            <w:noProof/>
            <w:webHidden/>
          </w:rPr>
          <w:fldChar w:fldCharType="begin"/>
        </w:r>
        <w:r>
          <w:rPr>
            <w:noProof/>
            <w:webHidden/>
          </w:rPr>
          <w:instrText xml:space="preserve"> PAGEREF _Toc185240576 \h </w:instrText>
        </w:r>
        <w:r>
          <w:rPr>
            <w:noProof/>
            <w:webHidden/>
          </w:rPr>
        </w:r>
        <w:r>
          <w:rPr>
            <w:noProof/>
            <w:webHidden/>
          </w:rPr>
          <w:fldChar w:fldCharType="separate"/>
        </w:r>
        <w:r>
          <w:rPr>
            <w:noProof/>
            <w:webHidden/>
          </w:rPr>
          <w:t>6</w:t>
        </w:r>
        <w:r>
          <w:rPr>
            <w:noProof/>
            <w:webHidden/>
          </w:rPr>
          <w:fldChar w:fldCharType="end"/>
        </w:r>
      </w:hyperlink>
    </w:p>
    <w:p w14:paraId="3480CFEB" w14:textId="1C15661B" w:rsidR="0057212E" w:rsidRDefault="0057212E">
      <w:pPr>
        <w:pStyle w:val="TOC1"/>
        <w:tabs>
          <w:tab w:val="left" w:pos="480"/>
          <w:tab w:val="right" w:leader="dot" w:pos="9350"/>
        </w:tabs>
        <w:rPr>
          <w:rFonts w:asciiTheme="minorHAnsi" w:eastAsiaTheme="minorEastAsia" w:hAnsiTheme="minorHAnsi" w:cstheme="minorBidi"/>
          <w:b w:val="0"/>
          <w:bCs w:val="0"/>
          <w:caps w:val="0"/>
          <w:noProof/>
          <w:color w:val="auto"/>
          <w:sz w:val="22"/>
          <w:szCs w:val="22"/>
        </w:rPr>
      </w:pPr>
      <w:hyperlink w:anchor="_Toc185240577" w:history="1">
        <w:r w:rsidRPr="00E24C3B">
          <w:rPr>
            <w:rStyle w:val="Hyperlink"/>
            <w:noProof/>
          </w:rPr>
          <w:t>3</w:t>
        </w:r>
        <w:r>
          <w:rPr>
            <w:rFonts w:asciiTheme="minorHAnsi" w:eastAsiaTheme="minorEastAsia" w:hAnsiTheme="minorHAnsi" w:cstheme="minorBidi"/>
            <w:b w:val="0"/>
            <w:bCs w:val="0"/>
            <w:caps w:val="0"/>
            <w:noProof/>
            <w:color w:val="auto"/>
            <w:sz w:val="22"/>
            <w:szCs w:val="22"/>
          </w:rPr>
          <w:tab/>
        </w:r>
        <w:r w:rsidRPr="00E24C3B">
          <w:rPr>
            <w:rStyle w:val="Hyperlink"/>
            <w:noProof/>
          </w:rPr>
          <w:t>General investigational plan</w:t>
        </w:r>
        <w:r>
          <w:rPr>
            <w:noProof/>
            <w:webHidden/>
          </w:rPr>
          <w:tab/>
        </w:r>
        <w:r>
          <w:rPr>
            <w:noProof/>
            <w:webHidden/>
          </w:rPr>
          <w:fldChar w:fldCharType="begin"/>
        </w:r>
        <w:r>
          <w:rPr>
            <w:noProof/>
            <w:webHidden/>
          </w:rPr>
          <w:instrText xml:space="preserve"> PAGEREF _Toc185240577 \h </w:instrText>
        </w:r>
        <w:r>
          <w:rPr>
            <w:noProof/>
            <w:webHidden/>
          </w:rPr>
        </w:r>
        <w:r>
          <w:rPr>
            <w:noProof/>
            <w:webHidden/>
          </w:rPr>
          <w:fldChar w:fldCharType="separate"/>
        </w:r>
        <w:r>
          <w:rPr>
            <w:noProof/>
            <w:webHidden/>
          </w:rPr>
          <w:t>6</w:t>
        </w:r>
        <w:r>
          <w:rPr>
            <w:noProof/>
            <w:webHidden/>
          </w:rPr>
          <w:fldChar w:fldCharType="end"/>
        </w:r>
      </w:hyperlink>
    </w:p>
    <w:p w14:paraId="4CB536CC" w14:textId="36EBCD8C" w:rsidR="0057212E" w:rsidRDefault="0057212E">
      <w:pPr>
        <w:pStyle w:val="TOC2"/>
        <w:tabs>
          <w:tab w:val="left" w:pos="720"/>
          <w:tab w:val="right" w:leader="dot" w:pos="9350"/>
        </w:tabs>
        <w:rPr>
          <w:rFonts w:asciiTheme="minorHAnsi" w:eastAsiaTheme="minorEastAsia" w:hAnsiTheme="minorHAnsi" w:cstheme="minorBidi"/>
          <w:smallCaps w:val="0"/>
          <w:noProof/>
          <w:color w:val="auto"/>
          <w:sz w:val="22"/>
          <w:szCs w:val="22"/>
        </w:rPr>
      </w:pPr>
      <w:hyperlink w:anchor="_Toc185240578" w:history="1">
        <w:r w:rsidRPr="00E24C3B">
          <w:rPr>
            <w:rStyle w:val="Hyperlink"/>
            <w:noProof/>
          </w:rPr>
          <w:t>3.1</w:t>
        </w:r>
        <w:r>
          <w:rPr>
            <w:rFonts w:asciiTheme="minorHAnsi" w:eastAsiaTheme="minorEastAsia" w:hAnsiTheme="minorHAnsi" w:cstheme="minorBidi"/>
            <w:smallCaps w:val="0"/>
            <w:noProof/>
            <w:color w:val="auto"/>
            <w:sz w:val="22"/>
            <w:szCs w:val="22"/>
          </w:rPr>
          <w:tab/>
        </w:r>
        <w:r w:rsidRPr="00E24C3B">
          <w:rPr>
            <w:rStyle w:val="Hyperlink"/>
            <w:noProof/>
          </w:rPr>
          <w:t>Brief Description of the Overall Investigational Plan</w:t>
        </w:r>
        <w:r>
          <w:rPr>
            <w:noProof/>
            <w:webHidden/>
          </w:rPr>
          <w:tab/>
        </w:r>
        <w:r>
          <w:rPr>
            <w:noProof/>
            <w:webHidden/>
          </w:rPr>
          <w:fldChar w:fldCharType="begin"/>
        </w:r>
        <w:r>
          <w:rPr>
            <w:noProof/>
            <w:webHidden/>
          </w:rPr>
          <w:instrText xml:space="preserve"> PAGEREF _Toc185240578 \h </w:instrText>
        </w:r>
        <w:r>
          <w:rPr>
            <w:noProof/>
            <w:webHidden/>
          </w:rPr>
        </w:r>
        <w:r>
          <w:rPr>
            <w:noProof/>
            <w:webHidden/>
          </w:rPr>
          <w:fldChar w:fldCharType="separate"/>
        </w:r>
        <w:r>
          <w:rPr>
            <w:noProof/>
            <w:webHidden/>
          </w:rPr>
          <w:t>6</w:t>
        </w:r>
        <w:r>
          <w:rPr>
            <w:noProof/>
            <w:webHidden/>
          </w:rPr>
          <w:fldChar w:fldCharType="end"/>
        </w:r>
      </w:hyperlink>
    </w:p>
    <w:p w14:paraId="5F041470" w14:textId="5927A4F0" w:rsidR="0057212E" w:rsidRDefault="0057212E">
      <w:pPr>
        <w:pStyle w:val="TOC3"/>
        <w:tabs>
          <w:tab w:val="left" w:pos="1200"/>
          <w:tab w:val="right" w:leader="dot" w:pos="9350"/>
        </w:tabs>
        <w:rPr>
          <w:rFonts w:asciiTheme="minorHAnsi" w:eastAsiaTheme="minorEastAsia" w:hAnsiTheme="minorHAnsi" w:cstheme="minorBidi"/>
          <w:i w:val="0"/>
          <w:iCs w:val="0"/>
          <w:noProof/>
          <w:color w:val="auto"/>
          <w:sz w:val="22"/>
          <w:szCs w:val="22"/>
        </w:rPr>
      </w:pPr>
      <w:hyperlink w:anchor="_Toc185240579" w:history="1">
        <w:r w:rsidRPr="00E24C3B">
          <w:rPr>
            <w:rStyle w:val="Hyperlink"/>
            <w:noProof/>
          </w:rPr>
          <w:t>3.1.1</w:t>
        </w:r>
        <w:r>
          <w:rPr>
            <w:rFonts w:asciiTheme="minorHAnsi" w:eastAsiaTheme="minorEastAsia" w:hAnsiTheme="minorHAnsi" w:cstheme="minorBidi"/>
            <w:i w:val="0"/>
            <w:iCs w:val="0"/>
            <w:noProof/>
            <w:color w:val="auto"/>
            <w:sz w:val="22"/>
            <w:szCs w:val="22"/>
          </w:rPr>
          <w:tab/>
        </w:r>
        <w:r w:rsidRPr="00E24C3B">
          <w:rPr>
            <w:rStyle w:val="Hyperlink"/>
            <w:noProof/>
          </w:rPr>
          <w:t>Rationale</w:t>
        </w:r>
        <w:r>
          <w:rPr>
            <w:noProof/>
            <w:webHidden/>
          </w:rPr>
          <w:tab/>
        </w:r>
        <w:r>
          <w:rPr>
            <w:noProof/>
            <w:webHidden/>
          </w:rPr>
          <w:fldChar w:fldCharType="begin"/>
        </w:r>
        <w:r>
          <w:rPr>
            <w:noProof/>
            <w:webHidden/>
          </w:rPr>
          <w:instrText xml:space="preserve"> PAGEREF _Toc185240579 \h </w:instrText>
        </w:r>
        <w:r>
          <w:rPr>
            <w:noProof/>
            <w:webHidden/>
          </w:rPr>
        </w:r>
        <w:r>
          <w:rPr>
            <w:noProof/>
            <w:webHidden/>
          </w:rPr>
          <w:fldChar w:fldCharType="separate"/>
        </w:r>
        <w:r>
          <w:rPr>
            <w:noProof/>
            <w:webHidden/>
          </w:rPr>
          <w:t>6</w:t>
        </w:r>
        <w:r>
          <w:rPr>
            <w:noProof/>
            <w:webHidden/>
          </w:rPr>
          <w:fldChar w:fldCharType="end"/>
        </w:r>
      </w:hyperlink>
    </w:p>
    <w:p w14:paraId="3A90EED8" w14:textId="23A338B4" w:rsidR="0057212E" w:rsidRDefault="0057212E">
      <w:pPr>
        <w:pStyle w:val="TOC3"/>
        <w:tabs>
          <w:tab w:val="left" w:pos="1200"/>
          <w:tab w:val="right" w:leader="dot" w:pos="9350"/>
        </w:tabs>
        <w:rPr>
          <w:rFonts w:asciiTheme="minorHAnsi" w:eastAsiaTheme="minorEastAsia" w:hAnsiTheme="minorHAnsi" w:cstheme="minorBidi"/>
          <w:i w:val="0"/>
          <w:iCs w:val="0"/>
          <w:noProof/>
          <w:color w:val="auto"/>
          <w:sz w:val="22"/>
          <w:szCs w:val="22"/>
        </w:rPr>
      </w:pPr>
      <w:hyperlink w:anchor="_Toc185240580" w:history="1">
        <w:r w:rsidRPr="00E24C3B">
          <w:rPr>
            <w:rStyle w:val="Hyperlink"/>
            <w:noProof/>
          </w:rPr>
          <w:t>3.1.2</w:t>
        </w:r>
        <w:r>
          <w:rPr>
            <w:rFonts w:asciiTheme="minorHAnsi" w:eastAsiaTheme="minorEastAsia" w:hAnsiTheme="minorHAnsi" w:cstheme="minorBidi"/>
            <w:i w:val="0"/>
            <w:iCs w:val="0"/>
            <w:noProof/>
            <w:color w:val="auto"/>
            <w:sz w:val="22"/>
            <w:szCs w:val="22"/>
          </w:rPr>
          <w:tab/>
        </w:r>
        <w:r w:rsidRPr="00E24C3B">
          <w:rPr>
            <w:rStyle w:val="Hyperlink"/>
            <w:noProof/>
          </w:rPr>
          <w:t>Indication(s) to be Studied</w:t>
        </w:r>
        <w:r>
          <w:rPr>
            <w:noProof/>
            <w:webHidden/>
          </w:rPr>
          <w:tab/>
        </w:r>
        <w:r>
          <w:rPr>
            <w:noProof/>
            <w:webHidden/>
          </w:rPr>
          <w:fldChar w:fldCharType="begin"/>
        </w:r>
        <w:r>
          <w:rPr>
            <w:noProof/>
            <w:webHidden/>
          </w:rPr>
          <w:instrText xml:space="preserve"> PAGEREF _Toc185240580 \h </w:instrText>
        </w:r>
        <w:r>
          <w:rPr>
            <w:noProof/>
            <w:webHidden/>
          </w:rPr>
        </w:r>
        <w:r>
          <w:rPr>
            <w:noProof/>
            <w:webHidden/>
          </w:rPr>
          <w:fldChar w:fldCharType="separate"/>
        </w:r>
        <w:r>
          <w:rPr>
            <w:noProof/>
            <w:webHidden/>
          </w:rPr>
          <w:t>6</w:t>
        </w:r>
        <w:r>
          <w:rPr>
            <w:noProof/>
            <w:webHidden/>
          </w:rPr>
          <w:fldChar w:fldCharType="end"/>
        </w:r>
      </w:hyperlink>
    </w:p>
    <w:p w14:paraId="6527AC5C" w14:textId="19557A47" w:rsidR="0057212E" w:rsidRDefault="0057212E">
      <w:pPr>
        <w:pStyle w:val="TOC3"/>
        <w:tabs>
          <w:tab w:val="left" w:pos="1200"/>
          <w:tab w:val="right" w:leader="dot" w:pos="9350"/>
        </w:tabs>
        <w:rPr>
          <w:rFonts w:asciiTheme="minorHAnsi" w:eastAsiaTheme="minorEastAsia" w:hAnsiTheme="minorHAnsi" w:cstheme="minorBidi"/>
          <w:i w:val="0"/>
          <w:iCs w:val="0"/>
          <w:noProof/>
          <w:color w:val="auto"/>
          <w:sz w:val="22"/>
          <w:szCs w:val="22"/>
        </w:rPr>
      </w:pPr>
      <w:hyperlink w:anchor="_Toc185240581" w:history="1">
        <w:r w:rsidRPr="00E24C3B">
          <w:rPr>
            <w:rStyle w:val="Hyperlink"/>
            <w:noProof/>
          </w:rPr>
          <w:t>3.1.3</w:t>
        </w:r>
        <w:r>
          <w:rPr>
            <w:rFonts w:asciiTheme="minorHAnsi" w:eastAsiaTheme="minorEastAsia" w:hAnsiTheme="minorHAnsi" w:cstheme="minorBidi"/>
            <w:i w:val="0"/>
            <w:iCs w:val="0"/>
            <w:noProof/>
            <w:color w:val="auto"/>
            <w:sz w:val="22"/>
            <w:szCs w:val="22"/>
          </w:rPr>
          <w:tab/>
        </w:r>
        <w:r w:rsidRPr="00E24C3B">
          <w:rPr>
            <w:rStyle w:val="Hyperlink"/>
            <w:noProof/>
          </w:rPr>
          <w:t>General Approach for Evaluation of Treatment</w:t>
        </w:r>
        <w:r>
          <w:rPr>
            <w:noProof/>
            <w:webHidden/>
          </w:rPr>
          <w:tab/>
        </w:r>
        <w:r>
          <w:rPr>
            <w:noProof/>
            <w:webHidden/>
          </w:rPr>
          <w:fldChar w:fldCharType="begin"/>
        </w:r>
        <w:r>
          <w:rPr>
            <w:noProof/>
            <w:webHidden/>
          </w:rPr>
          <w:instrText xml:space="preserve"> PAGEREF _Toc185240581 \h </w:instrText>
        </w:r>
        <w:r>
          <w:rPr>
            <w:noProof/>
            <w:webHidden/>
          </w:rPr>
        </w:r>
        <w:r>
          <w:rPr>
            <w:noProof/>
            <w:webHidden/>
          </w:rPr>
          <w:fldChar w:fldCharType="separate"/>
        </w:r>
        <w:r>
          <w:rPr>
            <w:noProof/>
            <w:webHidden/>
          </w:rPr>
          <w:t>6</w:t>
        </w:r>
        <w:r>
          <w:rPr>
            <w:noProof/>
            <w:webHidden/>
          </w:rPr>
          <w:fldChar w:fldCharType="end"/>
        </w:r>
      </w:hyperlink>
    </w:p>
    <w:p w14:paraId="3E0C21BC" w14:textId="6AE11F3B" w:rsidR="0057212E" w:rsidRDefault="0057212E">
      <w:pPr>
        <w:pStyle w:val="TOC3"/>
        <w:tabs>
          <w:tab w:val="left" w:pos="1200"/>
          <w:tab w:val="right" w:leader="dot" w:pos="9350"/>
        </w:tabs>
        <w:rPr>
          <w:rFonts w:asciiTheme="minorHAnsi" w:eastAsiaTheme="minorEastAsia" w:hAnsiTheme="minorHAnsi" w:cstheme="minorBidi"/>
          <w:i w:val="0"/>
          <w:iCs w:val="0"/>
          <w:noProof/>
          <w:color w:val="auto"/>
          <w:sz w:val="22"/>
          <w:szCs w:val="22"/>
        </w:rPr>
      </w:pPr>
      <w:hyperlink w:anchor="_Toc185240582" w:history="1">
        <w:r w:rsidRPr="00E24C3B">
          <w:rPr>
            <w:rStyle w:val="Hyperlink"/>
            <w:noProof/>
          </w:rPr>
          <w:t>3.1.4</w:t>
        </w:r>
        <w:r>
          <w:rPr>
            <w:rFonts w:asciiTheme="minorHAnsi" w:eastAsiaTheme="minorEastAsia" w:hAnsiTheme="minorHAnsi" w:cstheme="minorBidi"/>
            <w:i w:val="0"/>
            <w:iCs w:val="0"/>
            <w:noProof/>
            <w:color w:val="auto"/>
            <w:sz w:val="22"/>
            <w:szCs w:val="22"/>
          </w:rPr>
          <w:tab/>
        </w:r>
        <w:r w:rsidRPr="00E24C3B">
          <w:rPr>
            <w:rStyle w:val="Hyperlink"/>
            <w:noProof/>
          </w:rPr>
          <w:t>Planned Clinical Trials</w:t>
        </w:r>
        <w:r>
          <w:rPr>
            <w:noProof/>
            <w:webHidden/>
          </w:rPr>
          <w:tab/>
        </w:r>
        <w:r>
          <w:rPr>
            <w:noProof/>
            <w:webHidden/>
          </w:rPr>
          <w:fldChar w:fldCharType="begin"/>
        </w:r>
        <w:r>
          <w:rPr>
            <w:noProof/>
            <w:webHidden/>
          </w:rPr>
          <w:instrText xml:space="preserve"> PAGEREF _Toc185240582 \h </w:instrText>
        </w:r>
        <w:r>
          <w:rPr>
            <w:noProof/>
            <w:webHidden/>
          </w:rPr>
        </w:r>
        <w:r>
          <w:rPr>
            <w:noProof/>
            <w:webHidden/>
          </w:rPr>
          <w:fldChar w:fldCharType="separate"/>
        </w:r>
        <w:r>
          <w:rPr>
            <w:noProof/>
            <w:webHidden/>
          </w:rPr>
          <w:t>6</w:t>
        </w:r>
        <w:r>
          <w:rPr>
            <w:noProof/>
            <w:webHidden/>
          </w:rPr>
          <w:fldChar w:fldCharType="end"/>
        </w:r>
      </w:hyperlink>
    </w:p>
    <w:p w14:paraId="7276FABE" w14:textId="1269D590" w:rsidR="0057212E" w:rsidRDefault="0057212E">
      <w:pPr>
        <w:pStyle w:val="TOC3"/>
        <w:tabs>
          <w:tab w:val="left" w:pos="1200"/>
          <w:tab w:val="right" w:leader="dot" w:pos="9350"/>
        </w:tabs>
        <w:rPr>
          <w:rFonts w:asciiTheme="minorHAnsi" w:eastAsiaTheme="minorEastAsia" w:hAnsiTheme="minorHAnsi" w:cstheme="minorBidi"/>
          <w:i w:val="0"/>
          <w:iCs w:val="0"/>
          <w:noProof/>
          <w:color w:val="auto"/>
          <w:sz w:val="22"/>
          <w:szCs w:val="22"/>
        </w:rPr>
      </w:pPr>
      <w:hyperlink w:anchor="_Toc185240583" w:history="1">
        <w:r w:rsidRPr="00E24C3B">
          <w:rPr>
            <w:rStyle w:val="Hyperlink"/>
            <w:noProof/>
          </w:rPr>
          <w:t>3.1.5</w:t>
        </w:r>
        <w:r>
          <w:rPr>
            <w:rFonts w:asciiTheme="minorHAnsi" w:eastAsiaTheme="minorEastAsia" w:hAnsiTheme="minorHAnsi" w:cstheme="minorBidi"/>
            <w:i w:val="0"/>
            <w:iCs w:val="0"/>
            <w:noProof/>
            <w:color w:val="auto"/>
            <w:sz w:val="22"/>
            <w:szCs w:val="22"/>
          </w:rPr>
          <w:tab/>
        </w:r>
        <w:r w:rsidRPr="00E24C3B">
          <w:rPr>
            <w:rStyle w:val="Hyperlink"/>
            <w:noProof/>
          </w:rPr>
          <w:t>Estimated Number of Subjects</w:t>
        </w:r>
        <w:r>
          <w:rPr>
            <w:noProof/>
            <w:webHidden/>
          </w:rPr>
          <w:tab/>
        </w:r>
        <w:r>
          <w:rPr>
            <w:noProof/>
            <w:webHidden/>
          </w:rPr>
          <w:fldChar w:fldCharType="begin"/>
        </w:r>
        <w:r>
          <w:rPr>
            <w:noProof/>
            <w:webHidden/>
          </w:rPr>
          <w:instrText xml:space="preserve"> PAGEREF _Toc185240583 \h </w:instrText>
        </w:r>
        <w:r>
          <w:rPr>
            <w:noProof/>
            <w:webHidden/>
          </w:rPr>
        </w:r>
        <w:r>
          <w:rPr>
            <w:noProof/>
            <w:webHidden/>
          </w:rPr>
          <w:fldChar w:fldCharType="separate"/>
        </w:r>
        <w:r>
          <w:rPr>
            <w:noProof/>
            <w:webHidden/>
          </w:rPr>
          <w:t>7</w:t>
        </w:r>
        <w:r>
          <w:rPr>
            <w:noProof/>
            <w:webHidden/>
          </w:rPr>
          <w:fldChar w:fldCharType="end"/>
        </w:r>
      </w:hyperlink>
    </w:p>
    <w:p w14:paraId="597E35DF" w14:textId="0739F04C" w:rsidR="0057212E" w:rsidRDefault="0057212E">
      <w:pPr>
        <w:pStyle w:val="TOC3"/>
        <w:tabs>
          <w:tab w:val="left" w:pos="1200"/>
          <w:tab w:val="right" w:leader="dot" w:pos="9350"/>
        </w:tabs>
        <w:rPr>
          <w:rFonts w:asciiTheme="minorHAnsi" w:eastAsiaTheme="minorEastAsia" w:hAnsiTheme="minorHAnsi" w:cstheme="minorBidi"/>
          <w:i w:val="0"/>
          <w:iCs w:val="0"/>
          <w:noProof/>
          <w:color w:val="auto"/>
          <w:sz w:val="22"/>
          <w:szCs w:val="22"/>
        </w:rPr>
      </w:pPr>
      <w:hyperlink w:anchor="_Toc185240584" w:history="1">
        <w:r w:rsidRPr="00E24C3B">
          <w:rPr>
            <w:rStyle w:val="Hyperlink"/>
            <w:noProof/>
          </w:rPr>
          <w:t>3.1.6</w:t>
        </w:r>
        <w:r>
          <w:rPr>
            <w:rFonts w:asciiTheme="minorHAnsi" w:eastAsiaTheme="minorEastAsia" w:hAnsiTheme="minorHAnsi" w:cstheme="minorBidi"/>
            <w:i w:val="0"/>
            <w:iCs w:val="0"/>
            <w:noProof/>
            <w:color w:val="auto"/>
            <w:sz w:val="22"/>
            <w:szCs w:val="22"/>
          </w:rPr>
          <w:tab/>
        </w:r>
        <w:r w:rsidRPr="00E24C3B">
          <w:rPr>
            <w:rStyle w:val="Hyperlink"/>
            <w:noProof/>
          </w:rPr>
          <w:t>Anticipated Risks</w:t>
        </w:r>
        <w:r>
          <w:rPr>
            <w:noProof/>
            <w:webHidden/>
          </w:rPr>
          <w:tab/>
        </w:r>
        <w:r>
          <w:rPr>
            <w:noProof/>
            <w:webHidden/>
          </w:rPr>
          <w:fldChar w:fldCharType="begin"/>
        </w:r>
        <w:r>
          <w:rPr>
            <w:noProof/>
            <w:webHidden/>
          </w:rPr>
          <w:instrText xml:space="preserve"> PAGEREF _Toc185240584 \h </w:instrText>
        </w:r>
        <w:r>
          <w:rPr>
            <w:noProof/>
            <w:webHidden/>
          </w:rPr>
        </w:r>
        <w:r>
          <w:rPr>
            <w:noProof/>
            <w:webHidden/>
          </w:rPr>
          <w:fldChar w:fldCharType="separate"/>
        </w:r>
        <w:r>
          <w:rPr>
            <w:noProof/>
            <w:webHidden/>
          </w:rPr>
          <w:t>7</w:t>
        </w:r>
        <w:r>
          <w:rPr>
            <w:noProof/>
            <w:webHidden/>
          </w:rPr>
          <w:fldChar w:fldCharType="end"/>
        </w:r>
      </w:hyperlink>
    </w:p>
    <w:p w14:paraId="59E586C0" w14:textId="73220946" w:rsidR="0057212E" w:rsidRDefault="0057212E">
      <w:pPr>
        <w:pStyle w:val="TOC1"/>
        <w:tabs>
          <w:tab w:val="left" w:pos="480"/>
          <w:tab w:val="right" w:leader="dot" w:pos="9350"/>
        </w:tabs>
        <w:rPr>
          <w:rFonts w:asciiTheme="minorHAnsi" w:eastAsiaTheme="minorEastAsia" w:hAnsiTheme="minorHAnsi" w:cstheme="minorBidi"/>
          <w:b w:val="0"/>
          <w:bCs w:val="0"/>
          <w:caps w:val="0"/>
          <w:noProof/>
          <w:color w:val="auto"/>
          <w:sz w:val="22"/>
          <w:szCs w:val="22"/>
        </w:rPr>
      </w:pPr>
      <w:hyperlink w:anchor="_Toc185240585" w:history="1">
        <w:r w:rsidRPr="00E24C3B">
          <w:rPr>
            <w:rStyle w:val="Hyperlink"/>
            <w:noProof/>
          </w:rPr>
          <w:t>4</w:t>
        </w:r>
        <w:r>
          <w:rPr>
            <w:rFonts w:asciiTheme="minorHAnsi" w:eastAsiaTheme="minorEastAsia" w:hAnsiTheme="minorHAnsi" w:cstheme="minorBidi"/>
            <w:b w:val="0"/>
            <w:bCs w:val="0"/>
            <w:caps w:val="0"/>
            <w:noProof/>
            <w:color w:val="auto"/>
            <w:sz w:val="22"/>
            <w:szCs w:val="22"/>
          </w:rPr>
          <w:tab/>
        </w:r>
        <w:r w:rsidRPr="00E24C3B">
          <w:rPr>
            <w:rStyle w:val="Hyperlink"/>
            <w:noProof/>
          </w:rPr>
          <w:t>Investigator’s Brochure</w:t>
        </w:r>
        <w:r>
          <w:rPr>
            <w:noProof/>
            <w:webHidden/>
          </w:rPr>
          <w:tab/>
        </w:r>
        <w:r>
          <w:rPr>
            <w:noProof/>
            <w:webHidden/>
          </w:rPr>
          <w:fldChar w:fldCharType="begin"/>
        </w:r>
        <w:r>
          <w:rPr>
            <w:noProof/>
            <w:webHidden/>
          </w:rPr>
          <w:instrText xml:space="preserve"> PAGEREF _Toc185240585 \h </w:instrText>
        </w:r>
        <w:r>
          <w:rPr>
            <w:noProof/>
            <w:webHidden/>
          </w:rPr>
        </w:r>
        <w:r>
          <w:rPr>
            <w:noProof/>
            <w:webHidden/>
          </w:rPr>
          <w:fldChar w:fldCharType="separate"/>
        </w:r>
        <w:r>
          <w:rPr>
            <w:noProof/>
            <w:webHidden/>
          </w:rPr>
          <w:t>7</w:t>
        </w:r>
        <w:r>
          <w:rPr>
            <w:noProof/>
            <w:webHidden/>
          </w:rPr>
          <w:fldChar w:fldCharType="end"/>
        </w:r>
      </w:hyperlink>
    </w:p>
    <w:p w14:paraId="556F4C50" w14:textId="4C6E4324" w:rsidR="0057212E" w:rsidRDefault="0057212E">
      <w:pPr>
        <w:pStyle w:val="TOC1"/>
        <w:tabs>
          <w:tab w:val="left" w:pos="480"/>
          <w:tab w:val="right" w:leader="dot" w:pos="9350"/>
        </w:tabs>
        <w:rPr>
          <w:rFonts w:asciiTheme="minorHAnsi" w:eastAsiaTheme="minorEastAsia" w:hAnsiTheme="minorHAnsi" w:cstheme="minorBidi"/>
          <w:b w:val="0"/>
          <w:bCs w:val="0"/>
          <w:caps w:val="0"/>
          <w:noProof/>
          <w:color w:val="auto"/>
          <w:sz w:val="22"/>
          <w:szCs w:val="22"/>
        </w:rPr>
      </w:pPr>
      <w:hyperlink w:anchor="_Toc185240586" w:history="1">
        <w:r w:rsidRPr="00E24C3B">
          <w:rPr>
            <w:rStyle w:val="Hyperlink"/>
            <w:noProof/>
          </w:rPr>
          <w:t>5</w:t>
        </w:r>
        <w:r>
          <w:rPr>
            <w:rFonts w:asciiTheme="minorHAnsi" w:eastAsiaTheme="minorEastAsia" w:hAnsiTheme="minorHAnsi" w:cstheme="minorBidi"/>
            <w:b w:val="0"/>
            <w:bCs w:val="0"/>
            <w:caps w:val="0"/>
            <w:noProof/>
            <w:color w:val="auto"/>
            <w:sz w:val="22"/>
            <w:szCs w:val="22"/>
          </w:rPr>
          <w:tab/>
        </w:r>
        <w:r w:rsidRPr="00E24C3B">
          <w:rPr>
            <w:rStyle w:val="Hyperlink"/>
            <w:noProof/>
          </w:rPr>
          <w:t>Protocol Modifications</w:t>
        </w:r>
        <w:r>
          <w:rPr>
            <w:noProof/>
            <w:webHidden/>
          </w:rPr>
          <w:tab/>
        </w:r>
        <w:r>
          <w:rPr>
            <w:noProof/>
            <w:webHidden/>
          </w:rPr>
          <w:fldChar w:fldCharType="begin"/>
        </w:r>
        <w:r>
          <w:rPr>
            <w:noProof/>
            <w:webHidden/>
          </w:rPr>
          <w:instrText xml:space="preserve"> PAGEREF _Toc185240586 \h </w:instrText>
        </w:r>
        <w:r>
          <w:rPr>
            <w:noProof/>
            <w:webHidden/>
          </w:rPr>
        </w:r>
        <w:r>
          <w:rPr>
            <w:noProof/>
            <w:webHidden/>
          </w:rPr>
          <w:fldChar w:fldCharType="separate"/>
        </w:r>
        <w:r>
          <w:rPr>
            <w:noProof/>
            <w:webHidden/>
          </w:rPr>
          <w:t>7</w:t>
        </w:r>
        <w:r>
          <w:rPr>
            <w:noProof/>
            <w:webHidden/>
          </w:rPr>
          <w:fldChar w:fldCharType="end"/>
        </w:r>
      </w:hyperlink>
    </w:p>
    <w:p w14:paraId="29CF8DBA" w14:textId="193EE712" w:rsidR="0057212E" w:rsidRDefault="0057212E">
      <w:pPr>
        <w:pStyle w:val="TOC1"/>
        <w:tabs>
          <w:tab w:val="left" w:pos="480"/>
          <w:tab w:val="right" w:leader="dot" w:pos="9350"/>
        </w:tabs>
        <w:rPr>
          <w:rFonts w:asciiTheme="minorHAnsi" w:eastAsiaTheme="minorEastAsia" w:hAnsiTheme="minorHAnsi" w:cstheme="minorBidi"/>
          <w:b w:val="0"/>
          <w:bCs w:val="0"/>
          <w:caps w:val="0"/>
          <w:noProof/>
          <w:color w:val="auto"/>
          <w:sz w:val="22"/>
          <w:szCs w:val="22"/>
        </w:rPr>
      </w:pPr>
      <w:hyperlink w:anchor="_Toc185240587" w:history="1">
        <w:r w:rsidRPr="00E24C3B">
          <w:rPr>
            <w:rStyle w:val="Hyperlink"/>
            <w:noProof/>
          </w:rPr>
          <w:t>6</w:t>
        </w:r>
        <w:r>
          <w:rPr>
            <w:rFonts w:asciiTheme="minorHAnsi" w:eastAsiaTheme="minorEastAsia" w:hAnsiTheme="minorHAnsi" w:cstheme="minorBidi"/>
            <w:b w:val="0"/>
            <w:bCs w:val="0"/>
            <w:caps w:val="0"/>
            <w:noProof/>
            <w:color w:val="auto"/>
            <w:sz w:val="22"/>
            <w:szCs w:val="22"/>
          </w:rPr>
          <w:tab/>
        </w:r>
        <w:r w:rsidRPr="00E24C3B">
          <w:rPr>
            <w:rStyle w:val="Hyperlink"/>
            <w:noProof/>
          </w:rPr>
          <w:t>Foreign Marketing Developments</w:t>
        </w:r>
        <w:r>
          <w:rPr>
            <w:noProof/>
            <w:webHidden/>
          </w:rPr>
          <w:tab/>
        </w:r>
        <w:r>
          <w:rPr>
            <w:noProof/>
            <w:webHidden/>
          </w:rPr>
          <w:fldChar w:fldCharType="begin"/>
        </w:r>
        <w:r>
          <w:rPr>
            <w:noProof/>
            <w:webHidden/>
          </w:rPr>
          <w:instrText xml:space="preserve"> PAGEREF _Toc185240587 \h </w:instrText>
        </w:r>
        <w:r>
          <w:rPr>
            <w:noProof/>
            <w:webHidden/>
          </w:rPr>
        </w:r>
        <w:r>
          <w:rPr>
            <w:noProof/>
            <w:webHidden/>
          </w:rPr>
          <w:fldChar w:fldCharType="separate"/>
        </w:r>
        <w:r>
          <w:rPr>
            <w:noProof/>
            <w:webHidden/>
          </w:rPr>
          <w:t>7</w:t>
        </w:r>
        <w:r>
          <w:rPr>
            <w:noProof/>
            <w:webHidden/>
          </w:rPr>
          <w:fldChar w:fldCharType="end"/>
        </w:r>
      </w:hyperlink>
    </w:p>
    <w:p w14:paraId="1A7CEB4B" w14:textId="04CEB17E" w:rsidR="0057212E" w:rsidRDefault="0057212E">
      <w:pPr>
        <w:pStyle w:val="TOC1"/>
        <w:tabs>
          <w:tab w:val="left" w:pos="480"/>
          <w:tab w:val="right" w:leader="dot" w:pos="9350"/>
        </w:tabs>
        <w:rPr>
          <w:rFonts w:asciiTheme="minorHAnsi" w:eastAsiaTheme="minorEastAsia" w:hAnsiTheme="minorHAnsi" w:cstheme="minorBidi"/>
          <w:b w:val="0"/>
          <w:bCs w:val="0"/>
          <w:caps w:val="0"/>
          <w:noProof/>
          <w:color w:val="auto"/>
          <w:sz w:val="22"/>
          <w:szCs w:val="22"/>
        </w:rPr>
      </w:pPr>
      <w:hyperlink w:anchor="_Toc185240588" w:history="1">
        <w:r w:rsidRPr="00E24C3B">
          <w:rPr>
            <w:rStyle w:val="Hyperlink"/>
            <w:noProof/>
          </w:rPr>
          <w:t>7</w:t>
        </w:r>
        <w:r>
          <w:rPr>
            <w:rFonts w:asciiTheme="minorHAnsi" w:eastAsiaTheme="minorEastAsia" w:hAnsiTheme="minorHAnsi" w:cstheme="minorBidi"/>
            <w:b w:val="0"/>
            <w:bCs w:val="0"/>
            <w:caps w:val="0"/>
            <w:noProof/>
            <w:color w:val="auto"/>
            <w:sz w:val="22"/>
            <w:szCs w:val="22"/>
          </w:rPr>
          <w:tab/>
        </w:r>
        <w:r w:rsidRPr="00E24C3B">
          <w:rPr>
            <w:rStyle w:val="Hyperlink"/>
            <w:noProof/>
          </w:rPr>
          <w:t>Outstanding business with respect to IND</w:t>
        </w:r>
        <w:r>
          <w:rPr>
            <w:noProof/>
            <w:webHidden/>
          </w:rPr>
          <w:tab/>
        </w:r>
        <w:r>
          <w:rPr>
            <w:noProof/>
            <w:webHidden/>
          </w:rPr>
          <w:fldChar w:fldCharType="begin"/>
        </w:r>
        <w:r>
          <w:rPr>
            <w:noProof/>
            <w:webHidden/>
          </w:rPr>
          <w:instrText xml:space="preserve"> PAGEREF _Toc185240588 \h </w:instrText>
        </w:r>
        <w:r>
          <w:rPr>
            <w:noProof/>
            <w:webHidden/>
          </w:rPr>
        </w:r>
        <w:r>
          <w:rPr>
            <w:noProof/>
            <w:webHidden/>
          </w:rPr>
          <w:fldChar w:fldCharType="separate"/>
        </w:r>
        <w:r>
          <w:rPr>
            <w:noProof/>
            <w:webHidden/>
          </w:rPr>
          <w:t>7</w:t>
        </w:r>
        <w:r>
          <w:rPr>
            <w:noProof/>
            <w:webHidden/>
          </w:rPr>
          <w:fldChar w:fldCharType="end"/>
        </w:r>
      </w:hyperlink>
    </w:p>
    <w:p w14:paraId="734B7A3A" w14:textId="22A606D2" w:rsidR="00DF0944" w:rsidRPr="008A340C" w:rsidRDefault="007D5DBB" w:rsidP="000020A2">
      <w:pPr>
        <w:rPr>
          <w:rFonts w:ascii="Times New Roman" w:hAnsi="Times New Roman"/>
        </w:rPr>
      </w:pPr>
      <w:r>
        <w:rPr>
          <w:rFonts w:ascii="Times New Roman" w:hAnsi="Times New Roman"/>
          <w:b/>
          <w:bCs/>
          <w:caps/>
          <w:color w:val="0000FF"/>
          <w:sz w:val="20"/>
          <w:szCs w:val="20"/>
        </w:rPr>
        <w:fldChar w:fldCharType="end"/>
      </w:r>
    </w:p>
    <w:p w14:paraId="319CEC7F" w14:textId="77777777" w:rsidR="00EB686A" w:rsidRPr="008A340C" w:rsidRDefault="00EB686A" w:rsidP="000020A2">
      <w:pPr>
        <w:rPr>
          <w:rFonts w:ascii="Times New Roman" w:hAnsi="Times New Roman"/>
        </w:rPr>
      </w:pPr>
    </w:p>
    <w:p w14:paraId="6C298D7D" w14:textId="77777777" w:rsidR="00EB686A" w:rsidRPr="008A340C" w:rsidRDefault="00EB686A" w:rsidP="000020A2">
      <w:pPr>
        <w:rPr>
          <w:rFonts w:ascii="Times New Roman" w:hAnsi="Times New Roman"/>
          <w:i/>
          <w:color w:val="3366FF"/>
        </w:rPr>
      </w:pPr>
      <w:r w:rsidRPr="008A340C">
        <w:rPr>
          <w:rFonts w:ascii="Times New Roman" w:hAnsi="Times New Roman"/>
          <w:i/>
          <w:color w:val="3366FF"/>
        </w:rPr>
        <w:t xml:space="preserve">(Table of contents: </w:t>
      </w:r>
      <w:r w:rsidR="00390D64">
        <w:rPr>
          <w:rFonts w:ascii="Times New Roman" w:hAnsi="Times New Roman"/>
          <w:i/>
          <w:color w:val="3366FF"/>
        </w:rPr>
        <w:t>may</w:t>
      </w:r>
      <w:r w:rsidR="00390D64" w:rsidRPr="008A340C">
        <w:rPr>
          <w:rFonts w:ascii="Times New Roman" w:hAnsi="Times New Roman"/>
          <w:i/>
          <w:color w:val="3366FF"/>
        </w:rPr>
        <w:t xml:space="preserve"> </w:t>
      </w:r>
      <w:r w:rsidRPr="008A340C">
        <w:rPr>
          <w:rFonts w:ascii="Times New Roman" w:hAnsi="Times New Roman"/>
          <w:i/>
          <w:color w:val="3366FF"/>
        </w:rPr>
        <w:t>be best to recreate when you have completed your document!)</w:t>
      </w:r>
    </w:p>
    <w:p w14:paraId="1125EDF2" w14:textId="77777777" w:rsidR="003967C7" w:rsidRPr="008A340C" w:rsidRDefault="00DF0944" w:rsidP="003967C7">
      <w:pPr>
        <w:pStyle w:val="Heading1"/>
        <w:rPr>
          <w:rFonts w:ascii="Times New Roman" w:hAnsi="Times New Roman" w:cs="Times New Roman"/>
        </w:rPr>
      </w:pPr>
      <w:r w:rsidRPr="008A340C">
        <w:br w:type="page"/>
      </w:r>
      <w:bookmarkStart w:id="0" w:name="_Toc185240565"/>
      <w:r w:rsidR="00CE7407" w:rsidRPr="008A340C">
        <w:lastRenderedPageBreak/>
        <w:t>Study information</w:t>
      </w:r>
      <w:bookmarkEnd w:id="0"/>
    </w:p>
    <w:p w14:paraId="7726285D" w14:textId="77777777" w:rsidR="003967C7" w:rsidRDefault="00611C6F" w:rsidP="00390D64">
      <w:pPr>
        <w:rPr>
          <w:rFonts w:ascii="Times New Roman" w:hAnsi="Times New Roman"/>
          <w:i/>
        </w:rPr>
      </w:pPr>
      <w:proofErr w:type="gramStart"/>
      <w:r w:rsidRPr="008A340C">
        <w:rPr>
          <w:rFonts w:ascii="Times New Roman" w:hAnsi="Times New Roman"/>
          <w:i/>
        </w:rPr>
        <w:t>A brief summary</w:t>
      </w:r>
      <w:proofErr w:type="gramEnd"/>
      <w:r w:rsidRPr="008A340C">
        <w:rPr>
          <w:rFonts w:ascii="Times New Roman" w:hAnsi="Times New Roman"/>
          <w:i/>
        </w:rPr>
        <w:t xml:space="preserve"> of the status of each study in progress and each study completed during the previous year</w:t>
      </w:r>
      <w:r w:rsidR="00EB686A" w:rsidRPr="008A340C">
        <w:rPr>
          <w:rFonts w:ascii="Times New Roman" w:hAnsi="Times New Roman"/>
          <w:i/>
        </w:rPr>
        <w:t xml:space="preserve"> (duplicate sections below for multiple studies)</w:t>
      </w:r>
      <w:r w:rsidR="00390D64">
        <w:rPr>
          <w:rFonts w:ascii="Times New Roman" w:hAnsi="Times New Roman"/>
          <w:i/>
        </w:rPr>
        <w:t>.</w:t>
      </w:r>
      <w:r w:rsidR="003967C7">
        <w:rPr>
          <w:rFonts w:ascii="Times New Roman" w:hAnsi="Times New Roman"/>
          <w:i/>
        </w:rPr>
        <w:t xml:space="preserve"> </w:t>
      </w:r>
      <w:r w:rsidR="008026E4">
        <w:rPr>
          <w:rFonts w:ascii="Times New Roman" w:hAnsi="Times New Roman"/>
          <w:i/>
        </w:rPr>
        <w:t>Specify which 12 months are c</w:t>
      </w:r>
      <w:r w:rsidR="00AF6A1D">
        <w:rPr>
          <w:rFonts w:ascii="Times New Roman" w:hAnsi="Times New Roman"/>
          <w:i/>
        </w:rPr>
        <w:t>overed by your report such as “T</w:t>
      </w:r>
      <w:r w:rsidR="008026E4">
        <w:rPr>
          <w:rFonts w:ascii="Times New Roman" w:hAnsi="Times New Roman"/>
          <w:i/>
        </w:rPr>
        <w:t xml:space="preserve">he reporting period for this submission is from June 1, </w:t>
      </w:r>
      <w:proofErr w:type="gramStart"/>
      <w:r w:rsidR="008026E4">
        <w:rPr>
          <w:rFonts w:ascii="Times New Roman" w:hAnsi="Times New Roman"/>
          <w:i/>
        </w:rPr>
        <w:t>20</w:t>
      </w:r>
      <w:r w:rsidR="00AF6A1D">
        <w:rPr>
          <w:rFonts w:ascii="Times New Roman" w:hAnsi="Times New Roman"/>
          <w:i/>
        </w:rPr>
        <w:t>22</w:t>
      </w:r>
      <w:proofErr w:type="gramEnd"/>
      <w:r w:rsidR="008026E4">
        <w:rPr>
          <w:rFonts w:ascii="Times New Roman" w:hAnsi="Times New Roman"/>
          <w:i/>
        </w:rPr>
        <w:t xml:space="preserve"> to May 31, 20</w:t>
      </w:r>
      <w:r w:rsidR="00AF6A1D">
        <w:rPr>
          <w:rFonts w:ascii="Times New Roman" w:hAnsi="Times New Roman"/>
          <w:i/>
        </w:rPr>
        <w:t>23</w:t>
      </w:r>
      <w:r w:rsidR="008026E4">
        <w:rPr>
          <w:rFonts w:ascii="Times New Roman" w:hAnsi="Times New Roman"/>
          <w:i/>
        </w:rPr>
        <w:t>.</w:t>
      </w:r>
    </w:p>
    <w:p w14:paraId="0DE7749E" w14:textId="77777777" w:rsidR="003967C7" w:rsidRDefault="003967C7" w:rsidP="00390D64">
      <w:pPr>
        <w:rPr>
          <w:rFonts w:ascii="Times New Roman" w:hAnsi="Times New Roman"/>
          <w:i/>
        </w:rPr>
      </w:pPr>
    </w:p>
    <w:p w14:paraId="03719C8E" w14:textId="77777777" w:rsidR="00390D64" w:rsidRPr="003967C7" w:rsidRDefault="003967C7" w:rsidP="00390D64">
      <w:pPr>
        <w:rPr>
          <w:rFonts w:ascii="Times New Roman" w:hAnsi="Times New Roman"/>
          <w:i/>
        </w:rPr>
      </w:pPr>
      <w:r w:rsidRPr="003967C7">
        <w:rPr>
          <w:rFonts w:ascii="Times New Roman" w:hAnsi="Times New Roman"/>
          <w:b/>
          <w:i/>
        </w:rPr>
        <w:t>General Note</w:t>
      </w:r>
      <w:proofErr w:type="gramStart"/>
      <w:r w:rsidRPr="003967C7">
        <w:rPr>
          <w:rFonts w:ascii="Times New Roman" w:hAnsi="Times New Roman"/>
          <w:b/>
          <w:i/>
        </w:rPr>
        <w:t>:  Maintain</w:t>
      </w:r>
      <w:proofErr w:type="gramEnd"/>
      <w:r w:rsidRPr="003967C7">
        <w:rPr>
          <w:rFonts w:ascii="Times New Roman" w:hAnsi="Times New Roman"/>
          <w:b/>
          <w:i/>
        </w:rPr>
        <w:t xml:space="preserve"> all headings throughout this document.  </w:t>
      </w:r>
      <w:r w:rsidR="00390D64" w:rsidRPr="003967C7">
        <w:rPr>
          <w:rFonts w:ascii="Times New Roman" w:hAnsi="Times New Roman"/>
          <w:b/>
          <w:i/>
        </w:rPr>
        <w:t xml:space="preserve">If </w:t>
      </w:r>
      <w:r w:rsidRPr="003967C7">
        <w:rPr>
          <w:rFonts w:ascii="Times New Roman" w:hAnsi="Times New Roman"/>
          <w:b/>
          <w:i/>
        </w:rPr>
        <w:t>a particular</w:t>
      </w:r>
      <w:r w:rsidR="00390D64" w:rsidRPr="003967C7">
        <w:rPr>
          <w:rFonts w:ascii="Times New Roman" w:hAnsi="Times New Roman"/>
          <w:b/>
          <w:i/>
        </w:rPr>
        <w:t xml:space="preserve"> section doesn’t apply to your </w:t>
      </w:r>
      <w:smartTag w:uri="urn:schemas-microsoft-com:office:smarttags" w:element="stockticker">
        <w:smartTag w:uri="urn:schemas-microsoft-com:office:smarttags" w:element="place">
          <w:smartTag w:uri="urn:schemas-microsoft-com:office:smarttags" w:element="State">
            <w:r w:rsidR="00390D64" w:rsidRPr="003967C7">
              <w:rPr>
                <w:rFonts w:ascii="Times New Roman" w:hAnsi="Times New Roman"/>
                <w:b/>
                <w:i/>
              </w:rPr>
              <w:t>IND</w:t>
            </w:r>
          </w:smartTag>
        </w:smartTag>
      </w:smartTag>
      <w:r w:rsidR="00390D64" w:rsidRPr="003967C7">
        <w:rPr>
          <w:rFonts w:ascii="Times New Roman" w:hAnsi="Times New Roman"/>
          <w:b/>
          <w:i/>
        </w:rPr>
        <w:t xml:space="preserve"> – state so!</w:t>
      </w:r>
    </w:p>
    <w:p w14:paraId="388FAE2E" w14:textId="77777777" w:rsidR="00390D64" w:rsidRDefault="00390D64" w:rsidP="00611C6F">
      <w:pPr>
        <w:rPr>
          <w:rFonts w:ascii="Times New Roman" w:hAnsi="Times New Roman"/>
          <w:i/>
        </w:rPr>
      </w:pPr>
    </w:p>
    <w:p w14:paraId="7B19F632" w14:textId="77777777" w:rsidR="008A340C" w:rsidRPr="008A340C" w:rsidRDefault="00611C6F" w:rsidP="00611C6F">
      <w:pPr>
        <w:rPr>
          <w:rFonts w:ascii="Times New Roman" w:hAnsi="Times New Roman"/>
          <w:i/>
        </w:rPr>
      </w:pPr>
      <w:r w:rsidRPr="008A340C">
        <w:rPr>
          <w:rFonts w:ascii="Times New Roman" w:hAnsi="Times New Roman"/>
          <w:i/>
        </w:rPr>
        <w:t>The summary is required to include the following information for each study:</w:t>
      </w:r>
    </w:p>
    <w:p w14:paraId="2E06D40D" w14:textId="77777777" w:rsidR="00A93208" w:rsidRPr="008A340C" w:rsidRDefault="00CE7407" w:rsidP="00DF469D">
      <w:pPr>
        <w:pStyle w:val="Heading2"/>
        <w:rPr>
          <w:rFonts w:ascii="Times New Roman" w:hAnsi="Times New Roman" w:cs="Times New Roman"/>
        </w:rPr>
      </w:pPr>
      <w:bookmarkStart w:id="1" w:name="_Toc185240566"/>
      <w:r w:rsidRPr="008A340C">
        <w:rPr>
          <w:rFonts w:ascii="Times New Roman" w:hAnsi="Times New Roman" w:cs="Times New Roman"/>
        </w:rPr>
        <w:t>Title of Study</w:t>
      </w:r>
      <w:bookmarkEnd w:id="1"/>
    </w:p>
    <w:p w14:paraId="5701C22D" w14:textId="77777777" w:rsidR="00CE7407" w:rsidRPr="008A340C" w:rsidRDefault="00390D64" w:rsidP="00CE7407">
      <w:pPr>
        <w:rPr>
          <w:rFonts w:ascii="Times New Roman" w:hAnsi="Times New Roman"/>
          <w:i/>
        </w:rPr>
      </w:pPr>
      <w:r>
        <w:rPr>
          <w:rFonts w:ascii="Times New Roman" w:hAnsi="Times New Roman"/>
          <w:i/>
        </w:rPr>
        <w:t xml:space="preserve">The title of the study (with </w:t>
      </w:r>
      <w:r w:rsidR="00CE7407" w:rsidRPr="008A340C">
        <w:rPr>
          <w:rFonts w:ascii="Times New Roman" w:hAnsi="Times New Roman"/>
          <w:i/>
        </w:rPr>
        <w:t xml:space="preserve">appropriate study identifiers such as protocol number), </w:t>
      </w:r>
      <w:r w:rsidR="00BB0F5F" w:rsidRPr="008A340C">
        <w:rPr>
          <w:rFonts w:ascii="Times New Roman" w:hAnsi="Times New Roman"/>
          <w:i/>
        </w:rPr>
        <w:t>its</w:t>
      </w:r>
      <w:r w:rsidR="00CE7407" w:rsidRPr="008A340C">
        <w:rPr>
          <w:rFonts w:ascii="Times New Roman" w:hAnsi="Times New Roman"/>
          <w:i/>
        </w:rPr>
        <w:t xml:space="preserve"> purpose, a brief statement identifying the patient populations, and a statement as to whether the study is completed.</w:t>
      </w:r>
      <w:r w:rsidR="008A340C" w:rsidRPr="008A340C">
        <w:rPr>
          <w:rFonts w:ascii="Times New Roman" w:hAnsi="Times New Roman"/>
          <w:i/>
        </w:rPr>
        <w:t xml:space="preserve"> It may look something like the list below. Also, you can add a table here to list other study sites.</w:t>
      </w:r>
    </w:p>
    <w:p w14:paraId="79830ED0" w14:textId="77777777" w:rsidR="008A340C" w:rsidRPr="008A340C" w:rsidRDefault="008A340C" w:rsidP="00CE7407">
      <w:pPr>
        <w:rPr>
          <w:rFonts w:ascii="Times New Roman" w:hAnsi="Times New Roman"/>
          <w:i/>
        </w:rPr>
      </w:pPr>
    </w:p>
    <w:p w14:paraId="33DC32EE" w14:textId="77777777" w:rsidR="008A340C" w:rsidRPr="008A340C" w:rsidRDefault="008A340C" w:rsidP="008A340C">
      <w:pPr>
        <w:ind w:left="2340" w:hanging="2340"/>
        <w:rPr>
          <w:rFonts w:ascii="Times New Roman" w:hAnsi="Times New Roman"/>
          <w:b/>
          <w:bCs/>
        </w:rPr>
      </w:pPr>
      <w:r w:rsidRPr="008A340C">
        <w:rPr>
          <w:rFonts w:ascii="Times New Roman" w:hAnsi="Times New Roman"/>
          <w:b/>
          <w:bCs/>
        </w:rPr>
        <w:t>Title of Study:</w:t>
      </w:r>
      <w:r w:rsidRPr="008A340C">
        <w:rPr>
          <w:rFonts w:ascii="Times New Roman" w:hAnsi="Times New Roman"/>
          <w:b/>
          <w:bCs/>
        </w:rPr>
        <w:tab/>
      </w:r>
      <w:r>
        <w:rPr>
          <w:rFonts w:ascii="Times New Roman" w:hAnsi="Times New Roman"/>
        </w:rPr>
        <w:t>title</w:t>
      </w:r>
    </w:p>
    <w:p w14:paraId="219AA78F" w14:textId="77777777" w:rsidR="008A340C" w:rsidRPr="003967C7" w:rsidRDefault="008A340C" w:rsidP="008A340C">
      <w:pPr>
        <w:ind w:left="2340" w:hanging="2340"/>
        <w:rPr>
          <w:rFonts w:ascii="Times New Roman" w:hAnsi="Times New Roman"/>
          <w:b/>
          <w:bCs/>
          <w:sz w:val="20"/>
          <w:szCs w:val="20"/>
        </w:rPr>
      </w:pPr>
    </w:p>
    <w:p w14:paraId="451ADD49" w14:textId="77777777" w:rsidR="008A340C" w:rsidRPr="008A340C" w:rsidRDefault="008A340C" w:rsidP="008A340C">
      <w:pPr>
        <w:ind w:left="2340" w:hanging="2340"/>
        <w:rPr>
          <w:rFonts w:ascii="Times New Roman" w:hAnsi="Times New Roman"/>
        </w:rPr>
      </w:pPr>
      <w:r w:rsidRPr="008A340C">
        <w:rPr>
          <w:rFonts w:ascii="Times New Roman" w:hAnsi="Times New Roman"/>
          <w:b/>
          <w:bCs/>
        </w:rPr>
        <w:t>Study Design:</w:t>
      </w:r>
      <w:r w:rsidRPr="008A340C">
        <w:rPr>
          <w:rFonts w:ascii="Times New Roman" w:hAnsi="Times New Roman"/>
          <w:b/>
          <w:bCs/>
        </w:rPr>
        <w:tab/>
      </w:r>
      <w:r>
        <w:rPr>
          <w:rFonts w:ascii="Times New Roman" w:hAnsi="Times New Roman"/>
        </w:rPr>
        <w:t>open label, closed label, randomized etc.</w:t>
      </w:r>
      <w:r w:rsidR="009F0DB3">
        <w:rPr>
          <w:rFonts w:ascii="Times New Roman" w:hAnsi="Times New Roman"/>
        </w:rPr>
        <w:t xml:space="preserve"> </w:t>
      </w:r>
    </w:p>
    <w:p w14:paraId="32A8062C" w14:textId="77777777" w:rsidR="008A340C" w:rsidRPr="003967C7" w:rsidRDefault="008A340C" w:rsidP="008A340C">
      <w:pPr>
        <w:ind w:left="2340" w:hanging="2340"/>
        <w:rPr>
          <w:rFonts w:ascii="Times New Roman" w:hAnsi="Times New Roman"/>
          <w:b/>
          <w:bCs/>
          <w:sz w:val="20"/>
          <w:szCs w:val="20"/>
        </w:rPr>
      </w:pPr>
    </w:p>
    <w:p w14:paraId="730198DA" w14:textId="77777777" w:rsidR="008A340C" w:rsidRPr="008A340C" w:rsidRDefault="008A340C" w:rsidP="008A340C">
      <w:pPr>
        <w:ind w:left="2340" w:hanging="2340"/>
        <w:rPr>
          <w:rFonts w:ascii="Times New Roman" w:hAnsi="Times New Roman"/>
          <w:b/>
          <w:bCs/>
        </w:rPr>
      </w:pPr>
      <w:r w:rsidRPr="008A340C">
        <w:rPr>
          <w:rFonts w:ascii="Times New Roman" w:hAnsi="Times New Roman"/>
          <w:b/>
          <w:bCs/>
        </w:rPr>
        <w:t>Purpose:</w:t>
      </w:r>
      <w:r w:rsidRPr="008A340C">
        <w:rPr>
          <w:rFonts w:ascii="Times New Roman" w:hAnsi="Times New Roman"/>
          <w:b/>
          <w:bCs/>
        </w:rPr>
        <w:tab/>
      </w:r>
      <w:r w:rsidRPr="008A340C">
        <w:rPr>
          <w:rFonts w:ascii="Times New Roman" w:hAnsi="Times New Roman"/>
        </w:rPr>
        <w:t>This study will</w:t>
      </w:r>
      <w:r>
        <w:rPr>
          <w:rFonts w:ascii="Times New Roman" w:hAnsi="Times New Roman"/>
        </w:rPr>
        <w:t>…</w:t>
      </w:r>
      <w:proofErr w:type="gramStart"/>
      <w:r>
        <w:rPr>
          <w:rFonts w:ascii="Times New Roman" w:hAnsi="Times New Roman"/>
        </w:rPr>
        <w:t xml:space="preserve">. </w:t>
      </w:r>
      <w:r w:rsidRPr="008A340C">
        <w:rPr>
          <w:rFonts w:ascii="Times New Roman" w:hAnsi="Times New Roman"/>
        </w:rPr>
        <w:t>.</w:t>
      </w:r>
      <w:proofErr w:type="gramEnd"/>
      <w:r w:rsidR="009F0DB3">
        <w:rPr>
          <w:rFonts w:ascii="Times New Roman" w:hAnsi="Times New Roman"/>
        </w:rPr>
        <w:t xml:space="preserve"> </w:t>
      </w:r>
    </w:p>
    <w:p w14:paraId="1F51DF5B" w14:textId="77777777" w:rsidR="008A340C" w:rsidRPr="003967C7" w:rsidRDefault="008A340C" w:rsidP="008A340C">
      <w:pPr>
        <w:ind w:left="2340" w:hanging="2340"/>
        <w:rPr>
          <w:rFonts w:ascii="Times New Roman" w:hAnsi="Times New Roman"/>
          <w:sz w:val="20"/>
          <w:szCs w:val="20"/>
        </w:rPr>
      </w:pPr>
    </w:p>
    <w:p w14:paraId="22F258CA" w14:textId="77777777" w:rsidR="008A340C" w:rsidRPr="008A340C" w:rsidRDefault="008A340C" w:rsidP="008A340C">
      <w:pPr>
        <w:ind w:left="2340" w:hanging="2340"/>
        <w:rPr>
          <w:rFonts w:ascii="Times New Roman" w:hAnsi="Times New Roman"/>
        </w:rPr>
      </w:pPr>
      <w:r w:rsidRPr="008A340C">
        <w:rPr>
          <w:rFonts w:ascii="Times New Roman" w:hAnsi="Times New Roman"/>
          <w:b/>
          <w:bCs/>
        </w:rPr>
        <w:t>Patient Population:</w:t>
      </w:r>
      <w:r w:rsidRPr="008A340C">
        <w:rPr>
          <w:rFonts w:ascii="Times New Roman" w:hAnsi="Times New Roman"/>
          <w:b/>
          <w:bCs/>
        </w:rPr>
        <w:tab/>
      </w:r>
      <w:r>
        <w:rPr>
          <w:rFonts w:ascii="Times New Roman" w:hAnsi="Times New Roman"/>
        </w:rPr>
        <w:t xml:space="preserve">disease state, </w:t>
      </w:r>
      <w:proofErr w:type="gramStart"/>
      <w:r>
        <w:rPr>
          <w:rFonts w:ascii="Times New Roman" w:hAnsi="Times New Roman"/>
        </w:rPr>
        <w:t>healthy</w:t>
      </w:r>
      <w:proofErr w:type="gramEnd"/>
      <w:r w:rsidR="00BF5304">
        <w:rPr>
          <w:rFonts w:ascii="Times New Roman" w:hAnsi="Times New Roman"/>
        </w:rPr>
        <w:t>,</w:t>
      </w:r>
      <w:r w:rsidR="009F0DB3">
        <w:rPr>
          <w:rFonts w:ascii="Times New Roman" w:hAnsi="Times New Roman"/>
        </w:rPr>
        <w:t xml:space="preserve"> </w:t>
      </w:r>
      <w:r w:rsidR="00BF5304">
        <w:rPr>
          <w:rFonts w:ascii="Times New Roman" w:hAnsi="Times New Roman"/>
        </w:rPr>
        <w:t>a</w:t>
      </w:r>
      <w:r>
        <w:rPr>
          <w:rFonts w:ascii="Times New Roman" w:hAnsi="Times New Roman"/>
        </w:rPr>
        <w:t>ge</w:t>
      </w:r>
      <w:r w:rsidR="00BF5304">
        <w:rPr>
          <w:rFonts w:ascii="Times New Roman" w:hAnsi="Times New Roman"/>
        </w:rPr>
        <w:t xml:space="preserve">, </w:t>
      </w:r>
      <w:r>
        <w:rPr>
          <w:rFonts w:ascii="Times New Roman" w:hAnsi="Times New Roman"/>
        </w:rPr>
        <w:t>etc</w:t>
      </w:r>
      <w:r w:rsidRPr="008A340C">
        <w:rPr>
          <w:rFonts w:ascii="Times New Roman" w:hAnsi="Times New Roman"/>
        </w:rPr>
        <w:t>.</w:t>
      </w:r>
      <w:r w:rsidR="009F0DB3">
        <w:rPr>
          <w:rFonts w:ascii="Times New Roman" w:hAnsi="Times New Roman"/>
        </w:rPr>
        <w:t xml:space="preserve"> </w:t>
      </w:r>
    </w:p>
    <w:p w14:paraId="4644EFBC" w14:textId="77777777" w:rsidR="008A340C" w:rsidRPr="003967C7" w:rsidRDefault="008A340C" w:rsidP="008A340C">
      <w:pPr>
        <w:ind w:left="2340" w:hanging="2340"/>
        <w:rPr>
          <w:rFonts w:ascii="Times New Roman" w:hAnsi="Times New Roman"/>
          <w:b/>
          <w:bCs/>
          <w:sz w:val="20"/>
          <w:szCs w:val="20"/>
        </w:rPr>
      </w:pPr>
    </w:p>
    <w:p w14:paraId="5DADDB88" w14:textId="77777777" w:rsidR="008A340C" w:rsidRPr="008A340C" w:rsidRDefault="008A340C" w:rsidP="008A340C">
      <w:pPr>
        <w:ind w:left="2340" w:hanging="2340"/>
        <w:rPr>
          <w:rFonts w:ascii="Times New Roman" w:hAnsi="Times New Roman"/>
          <w:bCs/>
        </w:rPr>
      </w:pPr>
      <w:r w:rsidRPr="008A340C">
        <w:rPr>
          <w:rFonts w:ascii="Times New Roman" w:hAnsi="Times New Roman"/>
          <w:b/>
          <w:bCs/>
        </w:rPr>
        <w:t>Study Status:</w:t>
      </w:r>
      <w:r w:rsidRPr="008A340C">
        <w:rPr>
          <w:rFonts w:ascii="Times New Roman" w:hAnsi="Times New Roman"/>
          <w:b/>
          <w:bCs/>
        </w:rPr>
        <w:tab/>
      </w:r>
      <w:r>
        <w:rPr>
          <w:rFonts w:ascii="Times New Roman" w:hAnsi="Times New Roman"/>
          <w:bCs/>
        </w:rPr>
        <w:t>Open, closed, enrolling, completed etc.</w:t>
      </w:r>
    </w:p>
    <w:p w14:paraId="71CBE13F" w14:textId="77777777" w:rsidR="008A340C" w:rsidRPr="003967C7" w:rsidRDefault="008A340C" w:rsidP="00CE7407">
      <w:pPr>
        <w:rPr>
          <w:rFonts w:ascii="Times New Roman" w:hAnsi="Times New Roman"/>
          <w:sz w:val="20"/>
          <w:szCs w:val="20"/>
        </w:rPr>
      </w:pPr>
    </w:p>
    <w:p w14:paraId="358D1CDB" w14:textId="77777777" w:rsidR="00DF469D" w:rsidRPr="008A340C" w:rsidRDefault="00EB686A" w:rsidP="005075E1">
      <w:pPr>
        <w:pStyle w:val="Heading2"/>
        <w:spacing w:before="0"/>
        <w:rPr>
          <w:rFonts w:ascii="Times New Roman" w:hAnsi="Times New Roman" w:cs="Times New Roman"/>
        </w:rPr>
      </w:pPr>
      <w:bookmarkStart w:id="2" w:name="_Toc185240567"/>
      <w:r w:rsidRPr="008A340C">
        <w:rPr>
          <w:rFonts w:ascii="Times New Roman" w:hAnsi="Times New Roman" w:cs="Times New Roman"/>
        </w:rPr>
        <w:t>Enrollment Update</w:t>
      </w:r>
      <w:bookmarkEnd w:id="2"/>
    </w:p>
    <w:p w14:paraId="0198D7DA" w14:textId="3D4CF85F" w:rsidR="00EB686A" w:rsidRPr="008A340C" w:rsidRDefault="00740B15" w:rsidP="00CE7407">
      <w:pPr>
        <w:rPr>
          <w:rFonts w:ascii="Times New Roman" w:hAnsi="Times New Roman"/>
          <w:i/>
        </w:rPr>
      </w:pPr>
      <w:r w:rsidRPr="00740B15">
        <w:rPr>
          <w:rFonts w:ascii="Times New Roman" w:hAnsi="Times New Roman"/>
          <w:i/>
        </w:rPr>
        <w:t>FDA regulations do not specifically define enrollment, but any subject who signs consent is generally considered enrolled</w:t>
      </w:r>
      <w:r>
        <w:rPr>
          <w:rFonts w:ascii="Times New Roman" w:hAnsi="Times New Roman"/>
          <w:i/>
        </w:rPr>
        <w:t>. Include t</w:t>
      </w:r>
      <w:r w:rsidR="00CE7407" w:rsidRPr="008A340C">
        <w:rPr>
          <w:rFonts w:ascii="Times New Roman" w:hAnsi="Times New Roman"/>
          <w:i/>
        </w:rPr>
        <w:t xml:space="preserve">he total number of subjects initially planned for inclusion in the study; the number </w:t>
      </w:r>
      <w:proofErr w:type="gramStart"/>
      <w:r w:rsidR="00CE7407" w:rsidRPr="008A340C">
        <w:rPr>
          <w:rFonts w:ascii="Times New Roman" w:hAnsi="Times New Roman"/>
          <w:i/>
        </w:rPr>
        <w:t>entered into</w:t>
      </w:r>
      <w:proofErr w:type="gramEnd"/>
      <w:r w:rsidR="00CE7407" w:rsidRPr="008A340C">
        <w:rPr>
          <w:rFonts w:ascii="Times New Roman" w:hAnsi="Times New Roman"/>
          <w:i/>
        </w:rPr>
        <w:t xml:space="preserve"> the study to date, tabulated by age group, gender, and race; the number whose participation in the study was completed as planned; and the number who dropped out of the study for any reason.</w:t>
      </w:r>
      <w:r w:rsidR="00EB686A" w:rsidRPr="008A340C">
        <w:rPr>
          <w:rFonts w:ascii="Times New Roman" w:hAnsi="Times New Roman"/>
          <w:i/>
        </w:rPr>
        <w:t xml:space="preserve"> Examples of tables that might be appropriate for your study are below.</w:t>
      </w:r>
      <w:r w:rsidR="009F0DB3">
        <w:rPr>
          <w:rFonts w:ascii="Times New Roman" w:hAnsi="Times New Roman"/>
          <w:i/>
        </w:rPr>
        <w:t xml:space="preserve"> </w:t>
      </w:r>
      <w:r w:rsidR="00EB686A" w:rsidRPr="008A340C">
        <w:rPr>
          <w:rFonts w:ascii="Times New Roman" w:hAnsi="Times New Roman"/>
          <w:i/>
        </w:rPr>
        <w:t>Use if appropriate or change to suit your needs.</w:t>
      </w:r>
      <w:r w:rsidR="00A17BBF" w:rsidRPr="008A340C">
        <w:rPr>
          <w:rFonts w:ascii="Times New Roman" w:hAnsi="Times New Roman"/>
          <w:i/>
        </w:rPr>
        <w:t xml:space="preserve"> There should also be some verbiage summarizing things.</w:t>
      </w:r>
    </w:p>
    <w:p w14:paraId="5F9D74F3" w14:textId="5180F2B8" w:rsidR="00A17BBF" w:rsidRPr="008A340C" w:rsidRDefault="00A17BBF" w:rsidP="00A17BBF">
      <w:pPr>
        <w:pStyle w:val="Table"/>
        <w:rPr>
          <w:rFonts w:ascii="Times New Roman" w:hAnsi="Times New Roman" w:cs="Times New Roman"/>
          <w:b/>
        </w:rPr>
      </w:pPr>
      <w:r w:rsidRPr="008A340C">
        <w:rPr>
          <w:rFonts w:ascii="Times New Roman" w:hAnsi="Times New Roman" w:cs="Times New Roman"/>
          <w:b/>
        </w:rPr>
        <w:t>Table 1.2-1</w:t>
      </w:r>
      <w:r w:rsidRPr="008A340C">
        <w:rPr>
          <w:rFonts w:ascii="Times New Roman" w:hAnsi="Times New Roman" w:cs="Times New Roman"/>
          <w:b/>
        </w:rPr>
        <w:tab/>
        <w:t>Subject Enrollment by Site</w:t>
      </w:r>
      <w:r w:rsidR="00740B15">
        <w:rPr>
          <w:rFonts w:ascii="Times New Roman" w:hAnsi="Times New Roman" w:cs="Times New Roman"/>
          <w:b/>
        </w:rPr>
        <w:t xml:space="preserve"> [Remove if single-site study]</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5"/>
        <w:gridCol w:w="1463"/>
        <w:gridCol w:w="2047"/>
        <w:gridCol w:w="2093"/>
      </w:tblGrid>
      <w:tr w:rsidR="00A17BBF" w:rsidRPr="008A340C" w14:paraId="0DD96129" w14:textId="77777777" w:rsidTr="00702F5A">
        <w:trPr>
          <w:trHeight w:val="278"/>
          <w:tblHeader/>
          <w:jc w:val="center"/>
        </w:trPr>
        <w:tc>
          <w:tcPr>
            <w:tcW w:w="3685" w:type="dxa"/>
            <w:tcBorders>
              <w:top w:val="single" w:sz="4" w:space="0" w:color="auto"/>
              <w:left w:val="single" w:sz="4" w:space="0" w:color="auto"/>
              <w:bottom w:val="double" w:sz="4" w:space="0" w:color="auto"/>
            </w:tcBorders>
            <w:vAlign w:val="center"/>
          </w:tcPr>
          <w:p w14:paraId="369C754E" w14:textId="77777777" w:rsidR="00A17BBF" w:rsidRPr="008A340C" w:rsidRDefault="00A17BBF" w:rsidP="0008167A">
            <w:pPr>
              <w:pStyle w:val="Default"/>
              <w:jc w:val="center"/>
              <w:rPr>
                <w:rFonts w:ascii="Times New Roman" w:hAnsi="Times New Roman" w:cs="Times New Roman"/>
                <w:sz w:val="20"/>
                <w:szCs w:val="20"/>
              </w:rPr>
            </w:pPr>
            <w:r w:rsidRPr="008A340C">
              <w:rPr>
                <w:rFonts w:ascii="Times New Roman" w:hAnsi="Times New Roman" w:cs="Times New Roman"/>
                <w:b/>
                <w:bCs/>
                <w:sz w:val="20"/>
                <w:szCs w:val="20"/>
              </w:rPr>
              <w:t>Site</w:t>
            </w:r>
          </w:p>
        </w:tc>
        <w:tc>
          <w:tcPr>
            <w:tcW w:w="1463" w:type="dxa"/>
            <w:tcBorders>
              <w:top w:val="single" w:sz="4" w:space="0" w:color="auto"/>
              <w:bottom w:val="double" w:sz="4" w:space="0" w:color="auto"/>
            </w:tcBorders>
            <w:vAlign w:val="center"/>
          </w:tcPr>
          <w:p w14:paraId="2B4D0D46" w14:textId="77777777" w:rsidR="00A17BBF" w:rsidRPr="008A340C" w:rsidRDefault="00A17BBF" w:rsidP="0008167A">
            <w:pPr>
              <w:pStyle w:val="Default"/>
              <w:jc w:val="center"/>
              <w:rPr>
                <w:rFonts w:ascii="Times New Roman" w:hAnsi="Times New Roman" w:cs="Times New Roman"/>
                <w:sz w:val="20"/>
                <w:szCs w:val="20"/>
              </w:rPr>
            </w:pPr>
            <w:r w:rsidRPr="008A340C">
              <w:rPr>
                <w:rFonts w:ascii="Times New Roman" w:hAnsi="Times New Roman" w:cs="Times New Roman"/>
                <w:b/>
                <w:bCs/>
                <w:sz w:val="20"/>
                <w:szCs w:val="20"/>
              </w:rPr>
              <w:t>Total Enrolled</w:t>
            </w:r>
          </w:p>
        </w:tc>
        <w:tc>
          <w:tcPr>
            <w:tcW w:w="2047" w:type="dxa"/>
            <w:tcBorders>
              <w:top w:val="single" w:sz="4" w:space="0" w:color="auto"/>
              <w:bottom w:val="double" w:sz="4" w:space="0" w:color="auto"/>
            </w:tcBorders>
            <w:vAlign w:val="center"/>
          </w:tcPr>
          <w:p w14:paraId="46030B66" w14:textId="77777777" w:rsidR="00A17BBF" w:rsidRPr="008A340C" w:rsidRDefault="00A17BBF" w:rsidP="0008167A">
            <w:pPr>
              <w:pStyle w:val="Default"/>
              <w:jc w:val="center"/>
              <w:rPr>
                <w:rFonts w:ascii="Times New Roman" w:hAnsi="Times New Roman" w:cs="Times New Roman"/>
                <w:sz w:val="20"/>
                <w:szCs w:val="20"/>
              </w:rPr>
            </w:pPr>
            <w:r w:rsidRPr="008A340C">
              <w:rPr>
                <w:rFonts w:ascii="Times New Roman" w:hAnsi="Times New Roman" w:cs="Times New Roman"/>
                <w:b/>
                <w:bCs/>
                <w:sz w:val="20"/>
                <w:szCs w:val="20"/>
              </w:rPr>
              <w:t>First Enrollment Date</w:t>
            </w:r>
          </w:p>
        </w:tc>
        <w:tc>
          <w:tcPr>
            <w:tcW w:w="2093" w:type="dxa"/>
            <w:tcBorders>
              <w:top w:val="single" w:sz="4" w:space="0" w:color="auto"/>
              <w:bottom w:val="double" w:sz="4" w:space="0" w:color="auto"/>
              <w:right w:val="single" w:sz="4" w:space="0" w:color="auto"/>
            </w:tcBorders>
            <w:vAlign w:val="center"/>
          </w:tcPr>
          <w:p w14:paraId="7DD92124" w14:textId="77777777" w:rsidR="00A17BBF" w:rsidRPr="008A340C" w:rsidRDefault="00A17BBF" w:rsidP="0008167A">
            <w:pPr>
              <w:pStyle w:val="Default"/>
              <w:jc w:val="center"/>
              <w:rPr>
                <w:rFonts w:ascii="Times New Roman" w:hAnsi="Times New Roman" w:cs="Times New Roman"/>
                <w:sz w:val="20"/>
                <w:szCs w:val="20"/>
              </w:rPr>
            </w:pPr>
            <w:r w:rsidRPr="008A340C">
              <w:rPr>
                <w:rFonts w:ascii="Times New Roman" w:hAnsi="Times New Roman" w:cs="Times New Roman"/>
                <w:b/>
                <w:bCs/>
                <w:sz w:val="20"/>
                <w:szCs w:val="20"/>
              </w:rPr>
              <w:t>Last Enrollment Date</w:t>
            </w:r>
          </w:p>
        </w:tc>
      </w:tr>
      <w:tr w:rsidR="00A17BBF" w:rsidRPr="008A340C" w14:paraId="2ABDC5F0" w14:textId="77777777">
        <w:trPr>
          <w:trHeight w:val="278"/>
          <w:jc w:val="center"/>
        </w:trPr>
        <w:tc>
          <w:tcPr>
            <w:tcW w:w="3685" w:type="dxa"/>
            <w:tcBorders>
              <w:top w:val="double" w:sz="4" w:space="0" w:color="auto"/>
              <w:left w:val="single" w:sz="4" w:space="0" w:color="auto"/>
            </w:tcBorders>
          </w:tcPr>
          <w:p w14:paraId="677117C4" w14:textId="77777777" w:rsidR="00A17BBF" w:rsidRPr="008A340C" w:rsidRDefault="00A17BBF" w:rsidP="0008167A">
            <w:pPr>
              <w:pStyle w:val="Default"/>
              <w:rPr>
                <w:rFonts w:ascii="Times New Roman" w:hAnsi="Times New Roman" w:cs="Times New Roman"/>
                <w:sz w:val="20"/>
                <w:szCs w:val="20"/>
              </w:rPr>
            </w:pPr>
            <w:r w:rsidRPr="008A340C">
              <w:rPr>
                <w:rFonts w:ascii="Times New Roman" w:hAnsi="Times New Roman" w:cs="Times New Roman"/>
                <w:sz w:val="20"/>
                <w:szCs w:val="20"/>
              </w:rPr>
              <w:t xml:space="preserve">University of Somewhere </w:t>
            </w:r>
          </w:p>
        </w:tc>
        <w:tc>
          <w:tcPr>
            <w:tcW w:w="1463" w:type="dxa"/>
            <w:tcBorders>
              <w:top w:val="double" w:sz="4" w:space="0" w:color="auto"/>
            </w:tcBorders>
          </w:tcPr>
          <w:p w14:paraId="78A9AB0B" w14:textId="77777777" w:rsidR="00A17BBF" w:rsidRPr="008A340C" w:rsidRDefault="00A17BBF" w:rsidP="0008167A">
            <w:pPr>
              <w:pStyle w:val="Default"/>
              <w:jc w:val="center"/>
              <w:rPr>
                <w:rFonts w:ascii="Times New Roman" w:hAnsi="Times New Roman" w:cs="Times New Roman"/>
                <w:sz w:val="20"/>
                <w:szCs w:val="20"/>
              </w:rPr>
            </w:pPr>
          </w:p>
        </w:tc>
        <w:tc>
          <w:tcPr>
            <w:tcW w:w="2047" w:type="dxa"/>
            <w:tcBorders>
              <w:top w:val="double" w:sz="4" w:space="0" w:color="auto"/>
            </w:tcBorders>
          </w:tcPr>
          <w:p w14:paraId="2013B3F8" w14:textId="77777777" w:rsidR="00A17BBF" w:rsidRPr="008A340C" w:rsidRDefault="00A17BBF" w:rsidP="0008167A">
            <w:pPr>
              <w:pStyle w:val="Default"/>
              <w:jc w:val="center"/>
              <w:rPr>
                <w:rFonts w:ascii="Times New Roman" w:hAnsi="Times New Roman" w:cs="Times New Roman"/>
                <w:sz w:val="20"/>
                <w:szCs w:val="20"/>
              </w:rPr>
            </w:pPr>
          </w:p>
        </w:tc>
        <w:tc>
          <w:tcPr>
            <w:tcW w:w="2093" w:type="dxa"/>
            <w:tcBorders>
              <w:top w:val="double" w:sz="4" w:space="0" w:color="auto"/>
              <w:right w:val="single" w:sz="4" w:space="0" w:color="auto"/>
            </w:tcBorders>
          </w:tcPr>
          <w:p w14:paraId="2EEBE505" w14:textId="77777777" w:rsidR="00A17BBF" w:rsidRPr="008A340C" w:rsidRDefault="00A17BBF" w:rsidP="0008167A">
            <w:pPr>
              <w:pStyle w:val="Default"/>
              <w:jc w:val="center"/>
              <w:rPr>
                <w:rFonts w:ascii="Times New Roman" w:hAnsi="Times New Roman" w:cs="Times New Roman"/>
                <w:sz w:val="20"/>
                <w:szCs w:val="20"/>
              </w:rPr>
            </w:pPr>
          </w:p>
        </w:tc>
      </w:tr>
      <w:tr w:rsidR="00A17BBF" w:rsidRPr="008A340C" w14:paraId="64E97B6E" w14:textId="77777777">
        <w:trPr>
          <w:trHeight w:val="278"/>
          <w:jc w:val="center"/>
        </w:trPr>
        <w:tc>
          <w:tcPr>
            <w:tcW w:w="3685" w:type="dxa"/>
            <w:tcBorders>
              <w:left w:val="single" w:sz="4" w:space="0" w:color="auto"/>
            </w:tcBorders>
          </w:tcPr>
          <w:p w14:paraId="4D5F48DA" w14:textId="77777777" w:rsidR="00A17BBF" w:rsidRPr="008A340C" w:rsidRDefault="00A17BBF" w:rsidP="0008167A">
            <w:pPr>
              <w:pStyle w:val="Default"/>
              <w:rPr>
                <w:rFonts w:ascii="Times New Roman" w:hAnsi="Times New Roman" w:cs="Times New Roman"/>
                <w:sz w:val="20"/>
                <w:szCs w:val="20"/>
              </w:rPr>
            </w:pPr>
            <w:r w:rsidRPr="008A340C">
              <w:rPr>
                <w:rFonts w:ascii="Times New Roman" w:hAnsi="Times New Roman" w:cs="Times New Roman"/>
                <w:sz w:val="20"/>
                <w:szCs w:val="20"/>
              </w:rPr>
              <w:t xml:space="preserve">Somewhere else University </w:t>
            </w:r>
          </w:p>
        </w:tc>
        <w:tc>
          <w:tcPr>
            <w:tcW w:w="1463" w:type="dxa"/>
          </w:tcPr>
          <w:p w14:paraId="5B7AA3AB" w14:textId="77777777" w:rsidR="00A17BBF" w:rsidRPr="008A340C" w:rsidRDefault="00A17BBF" w:rsidP="0008167A">
            <w:pPr>
              <w:pStyle w:val="Default"/>
              <w:jc w:val="center"/>
              <w:rPr>
                <w:rFonts w:ascii="Times New Roman" w:hAnsi="Times New Roman" w:cs="Times New Roman"/>
                <w:sz w:val="20"/>
                <w:szCs w:val="20"/>
              </w:rPr>
            </w:pPr>
          </w:p>
        </w:tc>
        <w:tc>
          <w:tcPr>
            <w:tcW w:w="2047" w:type="dxa"/>
          </w:tcPr>
          <w:p w14:paraId="0AE5B41C" w14:textId="77777777" w:rsidR="00A17BBF" w:rsidRPr="008A340C" w:rsidRDefault="00A17BBF" w:rsidP="0008167A">
            <w:pPr>
              <w:pStyle w:val="Default"/>
              <w:jc w:val="center"/>
              <w:rPr>
                <w:rFonts w:ascii="Times New Roman" w:hAnsi="Times New Roman" w:cs="Times New Roman"/>
                <w:sz w:val="20"/>
                <w:szCs w:val="20"/>
              </w:rPr>
            </w:pPr>
          </w:p>
        </w:tc>
        <w:tc>
          <w:tcPr>
            <w:tcW w:w="2093" w:type="dxa"/>
            <w:tcBorders>
              <w:right w:val="single" w:sz="4" w:space="0" w:color="auto"/>
            </w:tcBorders>
          </w:tcPr>
          <w:p w14:paraId="293B599C" w14:textId="77777777" w:rsidR="00A17BBF" w:rsidRPr="008A340C" w:rsidRDefault="00A17BBF" w:rsidP="0008167A">
            <w:pPr>
              <w:pStyle w:val="Default"/>
              <w:jc w:val="center"/>
              <w:rPr>
                <w:rFonts w:ascii="Times New Roman" w:hAnsi="Times New Roman" w:cs="Times New Roman"/>
                <w:sz w:val="20"/>
                <w:szCs w:val="20"/>
              </w:rPr>
            </w:pPr>
          </w:p>
        </w:tc>
      </w:tr>
      <w:tr w:rsidR="00A17BBF" w:rsidRPr="008A340C" w14:paraId="403C643F" w14:textId="77777777">
        <w:trPr>
          <w:trHeight w:val="278"/>
          <w:jc w:val="center"/>
        </w:trPr>
        <w:tc>
          <w:tcPr>
            <w:tcW w:w="3685" w:type="dxa"/>
            <w:tcBorders>
              <w:left w:val="single" w:sz="4" w:space="0" w:color="auto"/>
            </w:tcBorders>
          </w:tcPr>
          <w:p w14:paraId="6C3108EB" w14:textId="0A005037" w:rsidR="00A17BBF" w:rsidRPr="008A340C" w:rsidRDefault="00A17BBF" w:rsidP="0008167A">
            <w:pPr>
              <w:pStyle w:val="Default"/>
              <w:rPr>
                <w:rFonts w:ascii="Times New Roman" w:hAnsi="Times New Roman" w:cs="Times New Roman"/>
                <w:sz w:val="20"/>
                <w:szCs w:val="20"/>
              </w:rPr>
            </w:pPr>
            <w:r w:rsidRPr="008A340C">
              <w:rPr>
                <w:rFonts w:ascii="Times New Roman" w:hAnsi="Times New Roman" w:cs="Times New Roman"/>
                <w:sz w:val="20"/>
                <w:szCs w:val="20"/>
              </w:rPr>
              <w:t>State Ho</w:t>
            </w:r>
            <w:r w:rsidR="000300A3">
              <w:rPr>
                <w:rFonts w:ascii="Times New Roman" w:hAnsi="Times New Roman" w:cs="Times New Roman"/>
                <w:sz w:val="20"/>
                <w:szCs w:val="20"/>
              </w:rPr>
              <w:t>s</w:t>
            </w:r>
            <w:r w:rsidRPr="008A340C">
              <w:rPr>
                <w:rFonts w:ascii="Times New Roman" w:hAnsi="Times New Roman" w:cs="Times New Roman"/>
                <w:sz w:val="20"/>
                <w:szCs w:val="20"/>
              </w:rPr>
              <w:t xml:space="preserve">pital </w:t>
            </w:r>
          </w:p>
        </w:tc>
        <w:tc>
          <w:tcPr>
            <w:tcW w:w="1463" w:type="dxa"/>
          </w:tcPr>
          <w:p w14:paraId="30301708" w14:textId="77777777" w:rsidR="00A17BBF" w:rsidRPr="008A340C" w:rsidRDefault="00A17BBF" w:rsidP="0008167A">
            <w:pPr>
              <w:pStyle w:val="Default"/>
              <w:jc w:val="center"/>
              <w:rPr>
                <w:rFonts w:ascii="Times New Roman" w:hAnsi="Times New Roman" w:cs="Times New Roman"/>
                <w:sz w:val="20"/>
                <w:szCs w:val="20"/>
              </w:rPr>
            </w:pPr>
          </w:p>
        </w:tc>
        <w:tc>
          <w:tcPr>
            <w:tcW w:w="2047" w:type="dxa"/>
          </w:tcPr>
          <w:p w14:paraId="3FF06AE5" w14:textId="77777777" w:rsidR="00A17BBF" w:rsidRPr="008A340C" w:rsidRDefault="00A17BBF" w:rsidP="0008167A">
            <w:pPr>
              <w:pStyle w:val="Default"/>
              <w:jc w:val="center"/>
              <w:rPr>
                <w:rFonts w:ascii="Times New Roman" w:hAnsi="Times New Roman" w:cs="Times New Roman"/>
                <w:sz w:val="20"/>
                <w:szCs w:val="20"/>
              </w:rPr>
            </w:pPr>
          </w:p>
        </w:tc>
        <w:tc>
          <w:tcPr>
            <w:tcW w:w="2093" w:type="dxa"/>
            <w:tcBorders>
              <w:right w:val="single" w:sz="4" w:space="0" w:color="auto"/>
            </w:tcBorders>
          </w:tcPr>
          <w:p w14:paraId="054196A1" w14:textId="77777777" w:rsidR="00A17BBF" w:rsidRPr="008A340C" w:rsidRDefault="00A17BBF" w:rsidP="0008167A">
            <w:pPr>
              <w:pStyle w:val="Default"/>
              <w:jc w:val="center"/>
              <w:rPr>
                <w:rFonts w:ascii="Times New Roman" w:hAnsi="Times New Roman" w:cs="Times New Roman"/>
                <w:sz w:val="20"/>
                <w:szCs w:val="20"/>
              </w:rPr>
            </w:pPr>
          </w:p>
        </w:tc>
      </w:tr>
      <w:tr w:rsidR="00A17BBF" w:rsidRPr="008A340C" w14:paraId="0FBEFFEC" w14:textId="77777777">
        <w:trPr>
          <w:trHeight w:val="278"/>
          <w:jc w:val="center"/>
        </w:trPr>
        <w:tc>
          <w:tcPr>
            <w:tcW w:w="3685" w:type="dxa"/>
            <w:tcBorders>
              <w:left w:val="single" w:sz="4" w:space="0" w:color="auto"/>
            </w:tcBorders>
          </w:tcPr>
          <w:p w14:paraId="67DEA2D8" w14:textId="77777777" w:rsidR="00A17BBF" w:rsidRPr="008A340C" w:rsidRDefault="00A17BBF" w:rsidP="0008167A">
            <w:pPr>
              <w:pStyle w:val="Default"/>
              <w:rPr>
                <w:rFonts w:ascii="Times New Roman" w:hAnsi="Times New Roman" w:cs="Times New Roman"/>
                <w:sz w:val="20"/>
                <w:szCs w:val="20"/>
              </w:rPr>
            </w:pPr>
            <w:smartTag w:uri="urn:schemas-microsoft-com:office:smarttags" w:element="place">
              <w:smartTag w:uri="urn:schemas-microsoft-com:office:smarttags" w:element="PlaceType">
                <w:r w:rsidRPr="008A340C">
                  <w:rPr>
                    <w:rFonts w:ascii="Times New Roman" w:hAnsi="Times New Roman" w:cs="Times New Roman"/>
                    <w:sz w:val="20"/>
                    <w:szCs w:val="20"/>
                  </w:rPr>
                  <w:t>County</w:t>
                </w:r>
              </w:smartTag>
              <w:r w:rsidRPr="008A340C">
                <w:rPr>
                  <w:rFonts w:ascii="Times New Roman" w:hAnsi="Times New Roman" w:cs="Times New Roman"/>
                  <w:sz w:val="20"/>
                  <w:szCs w:val="20"/>
                </w:rPr>
                <w:t xml:space="preserve"> of </w:t>
              </w:r>
              <w:smartTag w:uri="urn:schemas-microsoft-com:office:smarttags" w:element="PlaceName">
                <w:r w:rsidRPr="008A340C">
                  <w:rPr>
                    <w:rFonts w:ascii="Times New Roman" w:hAnsi="Times New Roman" w:cs="Times New Roman"/>
                    <w:sz w:val="20"/>
                    <w:szCs w:val="20"/>
                  </w:rPr>
                  <w:t>Public Health</w:t>
                </w:r>
              </w:smartTag>
            </w:smartTag>
            <w:r w:rsidRPr="008A340C">
              <w:rPr>
                <w:rFonts w:ascii="Times New Roman" w:hAnsi="Times New Roman" w:cs="Times New Roman"/>
                <w:sz w:val="20"/>
                <w:szCs w:val="20"/>
              </w:rPr>
              <w:t xml:space="preserve"> </w:t>
            </w:r>
          </w:p>
        </w:tc>
        <w:tc>
          <w:tcPr>
            <w:tcW w:w="1463" w:type="dxa"/>
          </w:tcPr>
          <w:p w14:paraId="631A3021" w14:textId="77777777" w:rsidR="00A17BBF" w:rsidRPr="008A340C" w:rsidRDefault="00A17BBF" w:rsidP="0008167A">
            <w:pPr>
              <w:pStyle w:val="Default"/>
              <w:jc w:val="center"/>
              <w:rPr>
                <w:rFonts w:ascii="Times New Roman" w:hAnsi="Times New Roman" w:cs="Times New Roman"/>
                <w:sz w:val="20"/>
                <w:szCs w:val="20"/>
              </w:rPr>
            </w:pPr>
          </w:p>
        </w:tc>
        <w:tc>
          <w:tcPr>
            <w:tcW w:w="2047" w:type="dxa"/>
          </w:tcPr>
          <w:p w14:paraId="7EB53EE5" w14:textId="77777777" w:rsidR="00A17BBF" w:rsidRPr="008A340C" w:rsidRDefault="00A17BBF" w:rsidP="0008167A">
            <w:pPr>
              <w:pStyle w:val="Default"/>
              <w:jc w:val="center"/>
              <w:rPr>
                <w:rFonts w:ascii="Times New Roman" w:hAnsi="Times New Roman" w:cs="Times New Roman"/>
                <w:sz w:val="20"/>
                <w:szCs w:val="20"/>
              </w:rPr>
            </w:pPr>
          </w:p>
        </w:tc>
        <w:tc>
          <w:tcPr>
            <w:tcW w:w="2093" w:type="dxa"/>
            <w:tcBorders>
              <w:right w:val="single" w:sz="4" w:space="0" w:color="auto"/>
            </w:tcBorders>
          </w:tcPr>
          <w:p w14:paraId="0A3AE064" w14:textId="77777777" w:rsidR="00A17BBF" w:rsidRPr="008A340C" w:rsidRDefault="00A17BBF" w:rsidP="0008167A">
            <w:pPr>
              <w:pStyle w:val="Default"/>
              <w:jc w:val="center"/>
              <w:rPr>
                <w:rFonts w:ascii="Times New Roman" w:hAnsi="Times New Roman" w:cs="Times New Roman"/>
                <w:sz w:val="20"/>
                <w:szCs w:val="20"/>
              </w:rPr>
            </w:pPr>
          </w:p>
        </w:tc>
      </w:tr>
      <w:tr w:rsidR="00A17BBF" w:rsidRPr="008A340C" w14:paraId="582D768D" w14:textId="77777777">
        <w:trPr>
          <w:trHeight w:val="270"/>
          <w:jc w:val="center"/>
        </w:trPr>
        <w:tc>
          <w:tcPr>
            <w:tcW w:w="3685" w:type="dxa"/>
            <w:tcBorders>
              <w:left w:val="single" w:sz="4" w:space="0" w:color="auto"/>
            </w:tcBorders>
            <w:vAlign w:val="center"/>
          </w:tcPr>
          <w:p w14:paraId="2D6CBEED" w14:textId="77777777" w:rsidR="00A17BBF" w:rsidRPr="006C33D4" w:rsidRDefault="00A17BBF" w:rsidP="0008167A">
            <w:pPr>
              <w:pStyle w:val="Default"/>
              <w:rPr>
                <w:rFonts w:ascii="Times New Roman" w:hAnsi="Times New Roman" w:cs="Times New Roman"/>
                <w:b/>
                <w:sz w:val="20"/>
                <w:szCs w:val="20"/>
              </w:rPr>
            </w:pPr>
            <w:r w:rsidRPr="006C33D4">
              <w:rPr>
                <w:rFonts w:ascii="Times New Roman" w:hAnsi="Times New Roman" w:cs="Times New Roman"/>
                <w:b/>
                <w:sz w:val="20"/>
                <w:szCs w:val="20"/>
              </w:rPr>
              <w:t xml:space="preserve">Total </w:t>
            </w:r>
            <w:smartTag w:uri="urn:schemas-microsoft-com:office:smarttags" w:element="place">
              <w:smartTag w:uri="urn:schemas-microsoft-com:office:smarttags" w:element="country-region">
                <w:r w:rsidRPr="006C33D4">
                  <w:rPr>
                    <w:rFonts w:ascii="Times New Roman" w:hAnsi="Times New Roman" w:cs="Times New Roman"/>
                    <w:b/>
                    <w:sz w:val="20"/>
                    <w:szCs w:val="20"/>
                  </w:rPr>
                  <w:t>US</w:t>
                </w:r>
              </w:smartTag>
            </w:smartTag>
            <w:r w:rsidRPr="006C33D4">
              <w:rPr>
                <w:rFonts w:ascii="Times New Roman" w:hAnsi="Times New Roman" w:cs="Times New Roman"/>
                <w:b/>
                <w:sz w:val="20"/>
                <w:szCs w:val="20"/>
              </w:rPr>
              <w:t xml:space="preserve"> sites</w:t>
            </w:r>
          </w:p>
        </w:tc>
        <w:tc>
          <w:tcPr>
            <w:tcW w:w="1463" w:type="dxa"/>
            <w:vAlign w:val="center"/>
          </w:tcPr>
          <w:p w14:paraId="3FE55ACC" w14:textId="77777777" w:rsidR="00A17BBF" w:rsidRPr="008A340C" w:rsidRDefault="00A17BBF" w:rsidP="0008167A">
            <w:pPr>
              <w:pStyle w:val="Default"/>
              <w:jc w:val="center"/>
              <w:rPr>
                <w:rFonts w:ascii="Times New Roman" w:hAnsi="Times New Roman" w:cs="Times New Roman"/>
                <w:sz w:val="20"/>
                <w:szCs w:val="20"/>
              </w:rPr>
            </w:pPr>
          </w:p>
        </w:tc>
        <w:tc>
          <w:tcPr>
            <w:tcW w:w="2047" w:type="dxa"/>
            <w:vAlign w:val="center"/>
          </w:tcPr>
          <w:p w14:paraId="5CD90FA3" w14:textId="77777777" w:rsidR="00A17BBF" w:rsidRPr="008A340C" w:rsidRDefault="00A17BBF" w:rsidP="0008167A">
            <w:pPr>
              <w:pStyle w:val="Default"/>
              <w:jc w:val="center"/>
              <w:rPr>
                <w:rFonts w:ascii="Times New Roman" w:hAnsi="Times New Roman" w:cs="Times New Roman"/>
                <w:sz w:val="20"/>
                <w:szCs w:val="20"/>
              </w:rPr>
            </w:pPr>
          </w:p>
        </w:tc>
        <w:tc>
          <w:tcPr>
            <w:tcW w:w="2093" w:type="dxa"/>
            <w:tcBorders>
              <w:right w:val="single" w:sz="4" w:space="0" w:color="auto"/>
            </w:tcBorders>
            <w:vAlign w:val="center"/>
          </w:tcPr>
          <w:p w14:paraId="0E39BDA7" w14:textId="77777777" w:rsidR="00A17BBF" w:rsidRPr="008A340C" w:rsidRDefault="00A17BBF" w:rsidP="0008167A">
            <w:pPr>
              <w:pStyle w:val="Default"/>
              <w:jc w:val="center"/>
              <w:rPr>
                <w:rFonts w:ascii="Times New Roman" w:hAnsi="Times New Roman" w:cs="Times New Roman"/>
                <w:sz w:val="20"/>
                <w:szCs w:val="20"/>
              </w:rPr>
            </w:pPr>
          </w:p>
        </w:tc>
      </w:tr>
      <w:tr w:rsidR="00A17BBF" w:rsidRPr="008A340C" w14:paraId="5BCB9B06" w14:textId="77777777">
        <w:trPr>
          <w:trHeight w:val="263"/>
          <w:jc w:val="center"/>
        </w:trPr>
        <w:tc>
          <w:tcPr>
            <w:tcW w:w="3685" w:type="dxa"/>
            <w:tcBorders>
              <w:left w:val="single" w:sz="4" w:space="0" w:color="auto"/>
            </w:tcBorders>
            <w:vAlign w:val="center"/>
          </w:tcPr>
          <w:p w14:paraId="6329D29E" w14:textId="77777777" w:rsidR="00A17BBF" w:rsidRPr="008A340C" w:rsidRDefault="00A17BBF" w:rsidP="0008167A">
            <w:pPr>
              <w:pStyle w:val="Default"/>
              <w:rPr>
                <w:rFonts w:ascii="Times New Roman" w:hAnsi="Times New Roman" w:cs="Times New Roman"/>
                <w:sz w:val="20"/>
                <w:szCs w:val="20"/>
              </w:rPr>
            </w:pPr>
            <w:r w:rsidRPr="008A340C">
              <w:rPr>
                <w:rFonts w:ascii="Times New Roman" w:hAnsi="Times New Roman" w:cs="Times New Roman"/>
                <w:sz w:val="20"/>
                <w:szCs w:val="20"/>
              </w:rPr>
              <w:t xml:space="preserve">Other country: site </w:t>
            </w:r>
          </w:p>
        </w:tc>
        <w:tc>
          <w:tcPr>
            <w:tcW w:w="1463" w:type="dxa"/>
            <w:vAlign w:val="center"/>
          </w:tcPr>
          <w:p w14:paraId="5681D79B" w14:textId="77777777" w:rsidR="00A17BBF" w:rsidRPr="008A340C" w:rsidRDefault="00A17BBF" w:rsidP="0008167A">
            <w:pPr>
              <w:pStyle w:val="Default"/>
              <w:jc w:val="center"/>
              <w:rPr>
                <w:rFonts w:ascii="Times New Roman" w:hAnsi="Times New Roman" w:cs="Times New Roman"/>
                <w:sz w:val="20"/>
                <w:szCs w:val="20"/>
              </w:rPr>
            </w:pPr>
          </w:p>
        </w:tc>
        <w:tc>
          <w:tcPr>
            <w:tcW w:w="2047" w:type="dxa"/>
            <w:vAlign w:val="center"/>
          </w:tcPr>
          <w:p w14:paraId="4E3937D7" w14:textId="77777777" w:rsidR="00A17BBF" w:rsidRPr="008A340C" w:rsidRDefault="00A17BBF" w:rsidP="0008167A">
            <w:pPr>
              <w:pStyle w:val="Default"/>
              <w:jc w:val="center"/>
              <w:rPr>
                <w:rFonts w:ascii="Times New Roman" w:hAnsi="Times New Roman" w:cs="Times New Roman"/>
                <w:sz w:val="20"/>
                <w:szCs w:val="20"/>
              </w:rPr>
            </w:pPr>
          </w:p>
        </w:tc>
        <w:tc>
          <w:tcPr>
            <w:tcW w:w="2093" w:type="dxa"/>
            <w:tcBorders>
              <w:right w:val="single" w:sz="4" w:space="0" w:color="auto"/>
            </w:tcBorders>
            <w:vAlign w:val="center"/>
          </w:tcPr>
          <w:p w14:paraId="0420077B" w14:textId="77777777" w:rsidR="00A17BBF" w:rsidRPr="008A340C" w:rsidRDefault="00A17BBF" w:rsidP="0008167A">
            <w:pPr>
              <w:pStyle w:val="Default"/>
              <w:jc w:val="center"/>
              <w:rPr>
                <w:rFonts w:ascii="Times New Roman" w:hAnsi="Times New Roman" w:cs="Times New Roman"/>
                <w:sz w:val="20"/>
                <w:szCs w:val="20"/>
              </w:rPr>
            </w:pPr>
          </w:p>
        </w:tc>
      </w:tr>
      <w:tr w:rsidR="00A17BBF" w:rsidRPr="008A340C" w14:paraId="1648209B" w14:textId="77777777">
        <w:trPr>
          <w:trHeight w:val="263"/>
          <w:jc w:val="center"/>
        </w:trPr>
        <w:tc>
          <w:tcPr>
            <w:tcW w:w="3685" w:type="dxa"/>
            <w:tcBorders>
              <w:left w:val="single" w:sz="4" w:space="0" w:color="auto"/>
            </w:tcBorders>
            <w:vAlign w:val="center"/>
          </w:tcPr>
          <w:p w14:paraId="2D072EDD" w14:textId="77777777" w:rsidR="00A17BBF" w:rsidRPr="008A340C" w:rsidRDefault="00A17BBF" w:rsidP="0008167A">
            <w:pPr>
              <w:pStyle w:val="Default"/>
              <w:rPr>
                <w:rFonts w:ascii="Times New Roman" w:hAnsi="Times New Roman" w:cs="Times New Roman"/>
                <w:sz w:val="20"/>
                <w:szCs w:val="20"/>
              </w:rPr>
            </w:pPr>
            <w:r w:rsidRPr="008A340C">
              <w:rPr>
                <w:rFonts w:ascii="Times New Roman" w:hAnsi="Times New Roman" w:cs="Times New Roman"/>
                <w:sz w:val="20"/>
                <w:szCs w:val="20"/>
              </w:rPr>
              <w:lastRenderedPageBreak/>
              <w:t>Other country: site</w:t>
            </w:r>
          </w:p>
        </w:tc>
        <w:tc>
          <w:tcPr>
            <w:tcW w:w="1463" w:type="dxa"/>
            <w:vAlign w:val="center"/>
          </w:tcPr>
          <w:p w14:paraId="079DAD87" w14:textId="77777777" w:rsidR="00A17BBF" w:rsidRPr="008A340C" w:rsidRDefault="00A17BBF" w:rsidP="0008167A">
            <w:pPr>
              <w:pStyle w:val="Default"/>
              <w:jc w:val="center"/>
              <w:rPr>
                <w:rFonts w:ascii="Times New Roman" w:hAnsi="Times New Roman" w:cs="Times New Roman"/>
                <w:sz w:val="20"/>
                <w:szCs w:val="20"/>
              </w:rPr>
            </w:pPr>
          </w:p>
        </w:tc>
        <w:tc>
          <w:tcPr>
            <w:tcW w:w="2047" w:type="dxa"/>
            <w:vAlign w:val="center"/>
          </w:tcPr>
          <w:p w14:paraId="4716D455" w14:textId="77777777" w:rsidR="00A17BBF" w:rsidRPr="008A340C" w:rsidRDefault="00A17BBF" w:rsidP="0008167A">
            <w:pPr>
              <w:pStyle w:val="Default"/>
              <w:jc w:val="center"/>
              <w:rPr>
                <w:rFonts w:ascii="Times New Roman" w:hAnsi="Times New Roman" w:cs="Times New Roman"/>
                <w:sz w:val="20"/>
                <w:szCs w:val="20"/>
              </w:rPr>
            </w:pPr>
          </w:p>
        </w:tc>
        <w:tc>
          <w:tcPr>
            <w:tcW w:w="2093" w:type="dxa"/>
            <w:tcBorders>
              <w:right w:val="single" w:sz="4" w:space="0" w:color="auto"/>
            </w:tcBorders>
            <w:vAlign w:val="center"/>
          </w:tcPr>
          <w:p w14:paraId="51DC94DF" w14:textId="77777777" w:rsidR="00A17BBF" w:rsidRPr="008A340C" w:rsidRDefault="00A17BBF" w:rsidP="0008167A">
            <w:pPr>
              <w:pStyle w:val="Default"/>
              <w:jc w:val="center"/>
              <w:rPr>
                <w:rFonts w:ascii="Times New Roman" w:hAnsi="Times New Roman" w:cs="Times New Roman"/>
                <w:sz w:val="20"/>
                <w:szCs w:val="20"/>
              </w:rPr>
            </w:pPr>
          </w:p>
        </w:tc>
      </w:tr>
      <w:tr w:rsidR="00A17BBF" w:rsidRPr="008A340C" w14:paraId="695BF809" w14:textId="77777777">
        <w:trPr>
          <w:trHeight w:val="263"/>
          <w:jc w:val="center"/>
        </w:trPr>
        <w:tc>
          <w:tcPr>
            <w:tcW w:w="3685" w:type="dxa"/>
            <w:tcBorders>
              <w:left w:val="single" w:sz="4" w:space="0" w:color="auto"/>
              <w:bottom w:val="single" w:sz="12" w:space="0" w:color="auto"/>
            </w:tcBorders>
            <w:vAlign w:val="center"/>
          </w:tcPr>
          <w:p w14:paraId="68179BDE" w14:textId="77777777" w:rsidR="00A17BBF" w:rsidRPr="00390D64" w:rsidRDefault="00A17BBF" w:rsidP="0008167A">
            <w:pPr>
              <w:pStyle w:val="Default"/>
              <w:rPr>
                <w:rFonts w:ascii="Times New Roman" w:hAnsi="Times New Roman" w:cs="Times New Roman"/>
                <w:b/>
                <w:sz w:val="20"/>
                <w:szCs w:val="20"/>
              </w:rPr>
            </w:pPr>
            <w:r w:rsidRPr="00390D64">
              <w:rPr>
                <w:rFonts w:ascii="Times New Roman" w:hAnsi="Times New Roman" w:cs="Times New Roman"/>
                <w:b/>
                <w:sz w:val="20"/>
                <w:szCs w:val="20"/>
              </w:rPr>
              <w:t xml:space="preserve">Total </w:t>
            </w:r>
            <w:r w:rsidR="00390D64" w:rsidRPr="00390D64">
              <w:rPr>
                <w:rFonts w:ascii="Times New Roman" w:hAnsi="Times New Roman" w:cs="Times New Roman"/>
                <w:b/>
                <w:sz w:val="20"/>
                <w:szCs w:val="20"/>
              </w:rPr>
              <w:t xml:space="preserve">non-US </w:t>
            </w:r>
            <w:r w:rsidRPr="00390D64">
              <w:rPr>
                <w:rFonts w:ascii="Times New Roman" w:hAnsi="Times New Roman" w:cs="Times New Roman"/>
                <w:b/>
                <w:sz w:val="20"/>
                <w:szCs w:val="20"/>
              </w:rPr>
              <w:t>sites</w:t>
            </w:r>
          </w:p>
        </w:tc>
        <w:tc>
          <w:tcPr>
            <w:tcW w:w="1463" w:type="dxa"/>
            <w:tcBorders>
              <w:bottom w:val="single" w:sz="12" w:space="0" w:color="auto"/>
            </w:tcBorders>
            <w:vAlign w:val="center"/>
          </w:tcPr>
          <w:p w14:paraId="6CC39160" w14:textId="77777777" w:rsidR="00A17BBF" w:rsidRPr="008A340C" w:rsidRDefault="00A17BBF" w:rsidP="0008167A">
            <w:pPr>
              <w:pStyle w:val="Default"/>
              <w:jc w:val="center"/>
              <w:rPr>
                <w:rFonts w:ascii="Times New Roman" w:hAnsi="Times New Roman" w:cs="Times New Roman"/>
                <w:sz w:val="20"/>
                <w:szCs w:val="20"/>
              </w:rPr>
            </w:pPr>
          </w:p>
        </w:tc>
        <w:tc>
          <w:tcPr>
            <w:tcW w:w="2047" w:type="dxa"/>
            <w:tcBorders>
              <w:bottom w:val="single" w:sz="12" w:space="0" w:color="auto"/>
            </w:tcBorders>
            <w:vAlign w:val="center"/>
          </w:tcPr>
          <w:p w14:paraId="25AD0823" w14:textId="77777777" w:rsidR="00A17BBF" w:rsidRPr="008A340C" w:rsidRDefault="00A17BBF" w:rsidP="0008167A">
            <w:pPr>
              <w:pStyle w:val="Default"/>
              <w:jc w:val="center"/>
              <w:rPr>
                <w:rFonts w:ascii="Times New Roman" w:hAnsi="Times New Roman" w:cs="Times New Roman"/>
                <w:sz w:val="20"/>
                <w:szCs w:val="20"/>
              </w:rPr>
            </w:pPr>
          </w:p>
        </w:tc>
        <w:tc>
          <w:tcPr>
            <w:tcW w:w="2093" w:type="dxa"/>
            <w:tcBorders>
              <w:bottom w:val="single" w:sz="12" w:space="0" w:color="auto"/>
              <w:right w:val="single" w:sz="4" w:space="0" w:color="auto"/>
            </w:tcBorders>
            <w:vAlign w:val="center"/>
          </w:tcPr>
          <w:p w14:paraId="7A1DEEB8" w14:textId="77777777" w:rsidR="00A17BBF" w:rsidRPr="008A340C" w:rsidRDefault="00A17BBF" w:rsidP="0008167A">
            <w:pPr>
              <w:pStyle w:val="Default"/>
              <w:jc w:val="center"/>
              <w:rPr>
                <w:rFonts w:ascii="Times New Roman" w:hAnsi="Times New Roman" w:cs="Times New Roman"/>
                <w:sz w:val="20"/>
                <w:szCs w:val="20"/>
              </w:rPr>
            </w:pPr>
          </w:p>
        </w:tc>
      </w:tr>
      <w:tr w:rsidR="00A17BBF" w:rsidRPr="008A340C" w14:paraId="7DAFD159" w14:textId="77777777">
        <w:trPr>
          <w:trHeight w:val="210"/>
          <w:jc w:val="center"/>
        </w:trPr>
        <w:tc>
          <w:tcPr>
            <w:tcW w:w="3685" w:type="dxa"/>
            <w:tcBorders>
              <w:top w:val="single" w:sz="12" w:space="0" w:color="auto"/>
              <w:left w:val="single" w:sz="4" w:space="0" w:color="auto"/>
              <w:bottom w:val="single" w:sz="4" w:space="0" w:color="auto"/>
              <w:right w:val="single" w:sz="4" w:space="0" w:color="auto"/>
            </w:tcBorders>
            <w:vAlign w:val="bottom"/>
          </w:tcPr>
          <w:p w14:paraId="08476064" w14:textId="77777777" w:rsidR="00A17BBF" w:rsidRPr="008A340C" w:rsidRDefault="00A17BBF" w:rsidP="0008167A">
            <w:pPr>
              <w:pStyle w:val="Default"/>
              <w:rPr>
                <w:rFonts w:ascii="Times New Roman" w:hAnsi="Times New Roman" w:cs="Times New Roman"/>
                <w:sz w:val="20"/>
                <w:szCs w:val="20"/>
              </w:rPr>
            </w:pPr>
            <w:r w:rsidRPr="008A340C">
              <w:rPr>
                <w:rFonts w:ascii="Times New Roman" w:hAnsi="Times New Roman" w:cs="Times New Roman"/>
                <w:b/>
                <w:bCs/>
                <w:sz w:val="20"/>
                <w:szCs w:val="20"/>
              </w:rPr>
              <w:t>All Sites</w:t>
            </w:r>
          </w:p>
        </w:tc>
        <w:tc>
          <w:tcPr>
            <w:tcW w:w="1463" w:type="dxa"/>
            <w:tcBorders>
              <w:top w:val="single" w:sz="12" w:space="0" w:color="auto"/>
              <w:left w:val="single" w:sz="4" w:space="0" w:color="auto"/>
              <w:bottom w:val="single" w:sz="4" w:space="0" w:color="auto"/>
              <w:right w:val="single" w:sz="4" w:space="0" w:color="auto"/>
            </w:tcBorders>
            <w:vAlign w:val="bottom"/>
          </w:tcPr>
          <w:p w14:paraId="35499E1E" w14:textId="77777777" w:rsidR="00A17BBF" w:rsidRPr="008A340C" w:rsidRDefault="00A17BBF" w:rsidP="0008167A">
            <w:pPr>
              <w:pStyle w:val="Default"/>
              <w:jc w:val="center"/>
              <w:rPr>
                <w:rFonts w:ascii="Times New Roman" w:hAnsi="Times New Roman" w:cs="Times New Roman"/>
                <w:sz w:val="20"/>
                <w:szCs w:val="20"/>
              </w:rPr>
            </w:pPr>
          </w:p>
        </w:tc>
        <w:tc>
          <w:tcPr>
            <w:tcW w:w="2047" w:type="dxa"/>
            <w:tcBorders>
              <w:top w:val="single" w:sz="12" w:space="0" w:color="auto"/>
              <w:left w:val="single" w:sz="4" w:space="0" w:color="auto"/>
              <w:bottom w:val="single" w:sz="4" w:space="0" w:color="auto"/>
              <w:right w:val="single" w:sz="4" w:space="0" w:color="auto"/>
            </w:tcBorders>
            <w:vAlign w:val="center"/>
          </w:tcPr>
          <w:p w14:paraId="6443AACE" w14:textId="77777777" w:rsidR="00A17BBF" w:rsidRPr="008A340C" w:rsidRDefault="00A17BBF" w:rsidP="0008167A">
            <w:pPr>
              <w:pStyle w:val="Default"/>
              <w:jc w:val="center"/>
              <w:rPr>
                <w:rFonts w:ascii="Times New Roman" w:hAnsi="Times New Roman" w:cs="Times New Roman"/>
                <w:sz w:val="20"/>
                <w:szCs w:val="20"/>
              </w:rPr>
            </w:pPr>
          </w:p>
        </w:tc>
        <w:tc>
          <w:tcPr>
            <w:tcW w:w="2093" w:type="dxa"/>
            <w:tcBorders>
              <w:top w:val="single" w:sz="12" w:space="0" w:color="auto"/>
              <w:left w:val="single" w:sz="4" w:space="0" w:color="auto"/>
              <w:bottom w:val="single" w:sz="4" w:space="0" w:color="auto"/>
              <w:right w:val="single" w:sz="4" w:space="0" w:color="auto"/>
            </w:tcBorders>
            <w:vAlign w:val="center"/>
          </w:tcPr>
          <w:p w14:paraId="12FC8CBC" w14:textId="77777777" w:rsidR="00A17BBF" w:rsidRPr="008A340C" w:rsidRDefault="00A17BBF" w:rsidP="0008167A">
            <w:pPr>
              <w:pStyle w:val="Default"/>
              <w:jc w:val="center"/>
              <w:rPr>
                <w:rFonts w:ascii="Times New Roman" w:hAnsi="Times New Roman" w:cs="Times New Roman"/>
                <w:sz w:val="20"/>
                <w:szCs w:val="20"/>
              </w:rPr>
            </w:pPr>
          </w:p>
        </w:tc>
      </w:tr>
    </w:tbl>
    <w:p w14:paraId="5CFF475B" w14:textId="77777777" w:rsidR="00A17BBF" w:rsidRPr="008A340C" w:rsidRDefault="00A17BBF" w:rsidP="00A17BBF">
      <w:pPr>
        <w:rPr>
          <w:rFonts w:ascii="Times New Roman" w:hAnsi="Times New Roman"/>
        </w:rPr>
      </w:pPr>
    </w:p>
    <w:p w14:paraId="486149FF" w14:textId="6624B490" w:rsidR="00A17BBF" w:rsidRDefault="00A17BBF" w:rsidP="00A17BBF">
      <w:pPr>
        <w:pStyle w:val="Table"/>
        <w:rPr>
          <w:rFonts w:ascii="Times New Roman" w:hAnsi="Times New Roman" w:cs="Times New Roman"/>
          <w:b/>
        </w:rPr>
      </w:pPr>
      <w:r w:rsidRPr="008A340C">
        <w:rPr>
          <w:rFonts w:ascii="Times New Roman" w:hAnsi="Times New Roman" w:cs="Times New Roman"/>
          <w:b/>
        </w:rPr>
        <w:t>Table 1.2-2</w:t>
      </w:r>
      <w:r w:rsidRPr="008A340C">
        <w:rPr>
          <w:rFonts w:ascii="Times New Roman" w:hAnsi="Times New Roman" w:cs="Times New Roman"/>
          <w:b/>
        </w:rPr>
        <w:tab/>
        <w:t>Subject Demographics</w:t>
      </w:r>
    </w:p>
    <w:p w14:paraId="67823942" w14:textId="781561F8" w:rsidR="00740B15" w:rsidRPr="00740B15" w:rsidRDefault="00740B15" w:rsidP="00740B15">
      <w:pPr>
        <w:rPr>
          <w:i/>
          <w:iCs/>
          <w:sz w:val="20"/>
          <w:szCs w:val="20"/>
        </w:rPr>
      </w:pPr>
      <w:r w:rsidRPr="00740B15">
        <w:rPr>
          <w:i/>
          <w:iCs/>
          <w:sz w:val="20"/>
          <w:szCs w:val="20"/>
        </w:rPr>
        <w:t xml:space="preserve">Double click the table to add/edit data. Row/column totals should be automatically calculated. If you have another demographics table you prefer, simply delete this one and </w:t>
      </w:r>
      <w:proofErr w:type="gramStart"/>
      <w:r w:rsidRPr="00740B15">
        <w:rPr>
          <w:i/>
          <w:iCs/>
          <w:sz w:val="20"/>
          <w:szCs w:val="20"/>
        </w:rPr>
        <w:t>use</w:t>
      </w:r>
      <w:proofErr w:type="gramEnd"/>
      <w:r w:rsidRPr="00740B15">
        <w:rPr>
          <w:i/>
          <w:iCs/>
          <w:sz w:val="20"/>
          <w:szCs w:val="20"/>
        </w:rPr>
        <w:t xml:space="preserve"> your own.</w:t>
      </w:r>
    </w:p>
    <w:p w14:paraId="299C8E67" w14:textId="77777777" w:rsidR="00740B15" w:rsidRPr="00740B15" w:rsidRDefault="00740B15" w:rsidP="00740B15"/>
    <w:p w14:paraId="272A18C6" w14:textId="5F1E9FB8" w:rsidR="007064EE" w:rsidRDefault="00740B15" w:rsidP="00A17BBF">
      <w:pPr>
        <w:rPr>
          <w:rFonts w:ascii="Times New Roman" w:hAnsi="Times New Roman"/>
          <w:bdr w:val="single" w:sz="4" w:space="0" w:color="auto"/>
        </w:rPr>
      </w:pPr>
      <w:r>
        <w:rPr>
          <w:rFonts w:ascii="Times New Roman" w:hAnsi="Times New Roman"/>
          <w:bdr w:val="single" w:sz="4" w:space="0" w:color="auto"/>
        </w:rPr>
        <w:object w:dxaOrig="9049" w:dyaOrig="7205" w14:anchorId="2D461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2.25pt;height:360.75pt" o:ole="">
            <v:imagedata r:id="rId10" o:title=""/>
          </v:shape>
          <o:OLEObject Type="Embed" ProgID="Excel.Sheet.12" ShapeID="_x0000_i1028" DrawAspect="Content" ObjectID="_1839588217" r:id="rId11"/>
        </w:object>
      </w:r>
    </w:p>
    <w:p w14:paraId="551FF27E" w14:textId="77777777" w:rsidR="00F14B28" w:rsidRPr="00F14B28" w:rsidRDefault="00F14B28" w:rsidP="00A17BBF">
      <w:pPr>
        <w:rPr>
          <w:rFonts w:ascii="Times New Roman" w:hAnsi="Times New Roman"/>
          <w:bdr w:val="single" w:sz="4" w:space="0" w:color="auto"/>
        </w:rPr>
      </w:pPr>
    </w:p>
    <w:p w14:paraId="33DFD924" w14:textId="6DDC821E" w:rsidR="008E356F" w:rsidRDefault="00A17BBF" w:rsidP="001C3C43">
      <w:pPr>
        <w:pStyle w:val="Table"/>
        <w:spacing w:before="0"/>
        <w:rPr>
          <w:rFonts w:ascii="Times New Roman" w:hAnsi="Times New Roman" w:cs="Times New Roman"/>
          <w:b/>
        </w:rPr>
      </w:pPr>
      <w:r w:rsidRPr="008A340C">
        <w:rPr>
          <w:rFonts w:ascii="Times New Roman" w:hAnsi="Times New Roman" w:cs="Times New Roman"/>
          <w:b/>
        </w:rPr>
        <w:t>Table 1.2-3</w:t>
      </w:r>
      <w:r w:rsidRPr="008A340C">
        <w:rPr>
          <w:rFonts w:ascii="Times New Roman" w:hAnsi="Times New Roman" w:cs="Times New Roman"/>
          <w:b/>
        </w:rPr>
        <w:tab/>
        <w:t>Status of Enrolled Participants</w:t>
      </w:r>
    </w:p>
    <w:p w14:paraId="7525C1E6" w14:textId="2006ABE6" w:rsidR="00740B15" w:rsidRPr="00740B15" w:rsidRDefault="00740B15" w:rsidP="00740B15">
      <w:pPr>
        <w:rPr>
          <w:i/>
          <w:iCs/>
          <w:sz w:val="20"/>
          <w:szCs w:val="20"/>
        </w:rPr>
      </w:pPr>
      <w:r w:rsidRPr="00740B15">
        <w:rPr>
          <w:i/>
          <w:iCs/>
          <w:sz w:val="20"/>
          <w:szCs w:val="20"/>
        </w:rPr>
        <w:t xml:space="preserve">You can modify this table (or use your own) as needed </w:t>
      </w:r>
      <w:proofErr w:type="gramStart"/>
      <w:r w:rsidRPr="00740B15">
        <w:rPr>
          <w:i/>
          <w:iCs/>
          <w:sz w:val="20"/>
          <w:szCs w:val="20"/>
        </w:rPr>
        <w:t>as long as</w:t>
      </w:r>
      <w:proofErr w:type="gramEnd"/>
      <w:r w:rsidRPr="00740B15">
        <w:rPr>
          <w:i/>
          <w:iCs/>
          <w:sz w:val="20"/>
          <w:szCs w:val="20"/>
        </w:rPr>
        <w:t xml:space="preserve"> all required information is included (see text in italics under “1.2 </w:t>
      </w:r>
      <w:proofErr w:type="spellStart"/>
      <w:r w:rsidRPr="00740B15">
        <w:rPr>
          <w:i/>
          <w:iCs/>
          <w:sz w:val="20"/>
          <w:szCs w:val="20"/>
        </w:rPr>
        <w:t>Enrolllment</w:t>
      </w:r>
      <w:proofErr w:type="spellEnd"/>
      <w:r w:rsidRPr="00740B15">
        <w:rPr>
          <w:i/>
          <w:iCs/>
          <w:sz w:val="20"/>
          <w:szCs w:val="20"/>
        </w:rPr>
        <w:t xml:space="preserve"> update” for required information).</w:t>
      </w:r>
    </w:p>
    <w:p w14:paraId="4CDB07C3" w14:textId="77777777" w:rsidR="00740B15" w:rsidRPr="00740B15" w:rsidRDefault="00740B15" w:rsidP="00740B15"/>
    <w:tbl>
      <w:tblPr>
        <w:tblW w:w="8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6"/>
        <w:gridCol w:w="2061"/>
      </w:tblGrid>
      <w:tr w:rsidR="00EB3372" w:rsidRPr="00F93F1A" w14:paraId="25918B84" w14:textId="77777777" w:rsidTr="006E433C">
        <w:trPr>
          <w:trHeight w:val="313"/>
          <w:jc w:val="center"/>
        </w:trPr>
        <w:tc>
          <w:tcPr>
            <w:tcW w:w="5337" w:type="dxa"/>
            <w:vAlign w:val="center"/>
          </w:tcPr>
          <w:p w14:paraId="18AD77E3" w14:textId="77777777" w:rsidR="00EB3372" w:rsidRPr="00F93F1A" w:rsidRDefault="00EB3372" w:rsidP="00A314C7">
            <w:pPr>
              <w:pStyle w:val="Default"/>
              <w:rPr>
                <w:rFonts w:ascii="Times New Roman" w:hAnsi="Times New Roman" w:cs="Times New Roman"/>
                <w:b/>
                <w:sz w:val="20"/>
                <w:szCs w:val="20"/>
              </w:rPr>
            </w:pPr>
            <w:r w:rsidRPr="00F93F1A">
              <w:rPr>
                <w:rFonts w:ascii="Times New Roman" w:hAnsi="Times New Roman" w:cs="Times New Roman"/>
                <w:b/>
                <w:sz w:val="20"/>
                <w:szCs w:val="20"/>
              </w:rPr>
              <w:t xml:space="preserve">Total Planned for Enrollment </w:t>
            </w:r>
          </w:p>
        </w:tc>
        <w:tc>
          <w:tcPr>
            <w:tcW w:w="1665" w:type="dxa"/>
          </w:tcPr>
          <w:p w14:paraId="51DCFAE2" w14:textId="77777777" w:rsidR="00EB3372" w:rsidRPr="00F93F1A" w:rsidRDefault="00EB3372" w:rsidP="00A314C7">
            <w:pPr>
              <w:pStyle w:val="Default"/>
              <w:jc w:val="center"/>
              <w:rPr>
                <w:rFonts w:ascii="Times New Roman" w:hAnsi="Times New Roman" w:cs="Times New Roman"/>
                <w:sz w:val="20"/>
                <w:szCs w:val="20"/>
              </w:rPr>
            </w:pPr>
          </w:p>
        </w:tc>
      </w:tr>
      <w:tr w:rsidR="00EB3372" w:rsidRPr="00F93F1A" w14:paraId="3EA87AE8" w14:textId="77777777" w:rsidTr="00776999">
        <w:trPr>
          <w:trHeight w:val="313"/>
          <w:jc w:val="center"/>
        </w:trPr>
        <w:tc>
          <w:tcPr>
            <w:tcW w:w="5337" w:type="dxa"/>
            <w:vAlign w:val="center"/>
          </w:tcPr>
          <w:p w14:paraId="55CEB3AC" w14:textId="77777777" w:rsidR="00EB3372" w:rsidRPr="00F93F1A" w:rsidRDefault="00EB3372" w:rsidP="00702F5A">
            <w:pPr>
              <w:pStyle w:val="Default"/>
              <w:rPr>
                <w:rFonts w:ascii="Times New Roman" w:hAnsi="Times New Roman" w:cs="Times New Roman"/>
                <w:b/>
                <w:sz w:val="20"/>
                <w:szCs w:val="20"/>
              </w:rPr>
            </w:pPr>
            <w:commentRangeStart w:id="3"/>
            <w:r w:rsidRPr="00F93F1A">
              <w:rPr>
                <w:rFonts w:ascii="Times New Roman" w:hAnsi="Times New Roman" w:cs="Times New Roman"/>
                <w:b/>
                <w:sz w:val="20"/>
                <w:szCs w:val="20"/>
              </w:rPr>
              <w:t xml:space="preserve">Total Enrollment </w:t>
            </w:r>
            <w:proofErr w:type="gramStart"/>
            <w:r w:rsidRPr="00F93F1A">
              <w:rPr>
                <w:rFonts w:ascii="Times New Roman" w:hAnsi="Times New Roman" w:cs="Times New Roman"/>
                <w:b/>
                <w:sz w:val="20"/>
                <w:szCs w:val="20"/>
              </w:rPr>
              <w:t>To</w:t>
            </w:r>
            <w:proofErr w:type="gramEnd"/>
            <w:r w:rsidRPr="00F93F1A">
              <w:rPr>
                <w:rFonts w:ascii="Times New Roman" w:hAnsi="Times New Roman" w:cs="Times New Roman"/>
                <w:b/>
                <w:sz w:val="20"/>
                <w:szCs w:val="20"/>
              </w:rPr>
              <w:t xml:space="preserve"> Date</w:t>
            </w:r>
            <w:commentRangeEnd w:id="3"/>
            <w:r>
              <w:rPr>
                <w:rStyle w:val="CommentReference"/>
                <w:rFonts w:ascii="Helvetica" w:hAnsi="Helvetica" w:cs="Times New Roman"/>
                <w:color w:val="auto"/>
              </w:rPr>
              <w:commentReference w:id="3"/>
            </w:r>
          </w:p>
        </w:tc>
        <w:tc>
          <w:tcPr>
            <w:tcW w:w="1665" w:type="dxa"/>
          </w:tcPr>
          <w:p w14:paraId="75CFC43E" w14:textId="77777777" w:rsidR="00EB3372" w:rsidRPr="00F93F1A" w:rsidRDefault="00EB3372" w:rsidP="00A314C7">
            <w:pPr>
              <w:pStyle w:val="Default"/>
              <w:jc w:val="center"/>
              <w:rPr>
                <w:rFonts w:ascii="Times New Roman" w:hAnsi="Times New Roman" w:cs="Times New Roman"/>
                <w:sz w:val="20"/>
                <w:szCs w:val="20"/>
              </w:rPr>
            </w:pPr>
          </w:p>
        </w:tc>
      </w:tr>
      <w:tr w:rsidR="00EB3372" w:rsidRPr="00F93F1A" w14:paraId="2DBF240C" w14:textId="77777777" w:rsidTr="00171456">
        <w:trPr>
          <w:trHeight w:val="313"/>
          <w:jc w:val="center"/>
        </w:trPr>
        <w:tc>
          <w:tcPr>
            <w:tcW w:w="5337" w:type="dxa"/>
            <w:vAlign w:val="center"/>
          </w:tcPr>
          <w:p w14:paraId="398BF1F6" w14:textId="77777777" w:rsidR="00EB3372" w:rsidRPr="00F93F1A" w:rsidRDefault="00EB3372" w:rsidP="00A314C7">
            <w:pPr>
              <w:pStyle w:val="Default"/>
              <w:rPr>
                <w:rFonts w:ascii="Times New Roman" w:hAnsi="Times New Roman" w:cs="Times New Roman"/>
                <w:sz w:val="20"/>
                <w:szCs w:val="20"/>
              </w:rPr>
            </w:pPr>
            <w:r w:rsidRPr="00F93F1A">
              <w:rPr>
                <w:rFonts w:ascii="Times New Roman" w:hAnsi="Times New Roman" w:cs="Times New Roman"/>
                <w:sz w:val="20"/>
                <w:szCs w:val="20"/>
              </w:rPr>
              <w:t>Total On Study</w:t>
            </w:r>
          </w:p>
        </w:tc>
        <w:tc>
          <w:tcPr>
            <w:tcW w:w="1665" w:type="dxa"/>
          </w:tcPr>
          <w:p w14:paraId="48CE4F25" w14:textId="77777777" w:rsidR="00EB3372" w:rsidRPr="00F93F1A" w:rsidRDefault="00EB3372" w:rsidP="00A314C7">
            <w:pPr>
              <w:pStyle w:val="Default"/>
              <w:jc w:val="center"/>
              <w:rPr>
                <w:rFonts w:ascii="Times New Roman" w:hAnsi="Times New Roman" w:cs="Times New Roman"/>
                <w:sz w:val="20"/>
                <w:szCs w:val="20"/>
              </w:rPr>
            </w:pPr>
          </w:p>
        </w:tc>
      </w:tr>
      <w:tr w:rsidR="00EB3372" w:rsidRPr="00F93F1A" w14:paraId="209C7FD6" w14:textId="77777777" w:rsidTr="00C34EA1">
        <w:trPr>
          <w:trHeight w:val="313"/>
          <w:jc w:val="center"/>
        </w:trPr>
        <w:tc>
          <w:tcPr>
            <w:tcW w:w="5337" w:type="dxa"/>
            <w:vAlign w:val="center"/>
          </w:tcPr>
          <w:p w14:paraId="2578B9A6" w14:textId="77777777" w:rsidR="00EB3372" w:rsidRPr="00F93F1A" w:rsidRDefault="00EB3372" w:rsidP="00702F5A">
            <w:pPr>
              <w:pStyle w:val="Default"/>
              <w:ind w:firstLine="754"/>
              <w:rPr>
                <w:rFonts w:ascii="Times New Roman" w:hAnsi="Times New Roman" w:cs="Times New Roman"/>
                <w:sz w:val="20"/>
                <w:szCs w:val="20"/>
              </w:rPr>
            </w:pPr>
            <w:r w:rsidRPr="00F93F1A">
              <w:rPr>
                <w:rFonts w:ascii="Times New Roman" w:hAnsi="Times New Roman" w:cs="Times New Roman"/>
                <w:sz w:val="20"/>
                <w:szCs w:val="20"/>
              </w:rPr>
              <w:lastRenderedPageBreak/>
              <w:t xml:space="preserve">On Study Drug </w:t>
            </w:r>
          </w:p>
        </w:tc>
        <w:tc>
          <w:tcPr>
            <w:tcW w:w="1665" w:type="dxa"/>
          </w:tcPr>
          <w:p w14:paraId="2376D37F" w14:textId="77777777" w:rsidR="00EB3372" w:rsidRPr="00F93F1A" w:rsidRDefault="00EB3372" w:rsidP="00A314C7">
            <w:pPr>
              <w:pStyle w:val="Default"/>
              <w:jc w:val="center"/>
              <w:rPr>
                <w:rFonts w:ascii="Times New Roman" w:hAnsi="Times New Roman" w:cs="Times New Roman"/>
                <w:sz w:val="20"/>
                <w:szCs w:val="20"/>
              </w:rPr>
            </w:pPr>
          </w:p>
        </w:tc>
      </w:tr>
      <w:tr w:rsidR="00EB3372" w:rsidRPr="00F93F1A" w14:paraId="1D93DC1D" w14:textId="77777777" w:rsidTr="000E4465">
        <w:trPr>
          <w:trHeight w:val="313"/>
          <w:jc w:val="center"/>
        </w:trPr>
        <w:tc>
          <w:tcPr>
            <w:tcW w:w="5337" w:type="dxa"/>
            <w:vAlign w:val="center"/>
          </w:tcPr>
          <w:p w14:paraId="23F24CC7" w14:textId="77777777" w:rsidR="00EB3372" w:rsidRPr="00F93F1A" w:rsidRDefault="00EB3372" w:rsidP="00702F5A">
            <w:pPr>
              <w:pStyle w:val="Default"/>
              <w:ind w:firstLine="754"/>
              <w:rPr>
                <w:rFonts w:ascii="Times New Roman" w:hAnsi="Times New Roman" w:cs="Times New Roman"/>
                <w:sz w:val="20"/>
                <w:szCs w:val="20"/>
              </w:rPr>
            </w:pPr>
            <w:r w:rsidRPr="00F93F1A">
              <w:rPr>
                <w:rFonts w:ascii="Times New Roman" w:hAnsi="Times New Roman" w:cs="Times New Roman"/>
                <w:sz w:val="20"/>
                <w:szCs w:val="20"/>
              </w:rPr>
              <w:t>Completed Study Drug/Follow-Up in Process</w:t>
            </w:r>
          </w:p>
        </w:tc>
        <w:tc>
          <w:tcPr>
            <w:tcW w:w="1665" w:type="dxa"/>
          </w:tcPr>
          <w:p w14:paraId="2178424A" w14:textId="77777777" w:rsidR="00EB3372" w:rsidRPr="00F93F1A" w:rsidRDefault="00EB3372" w:rsidP="00A314C7">
            <w:pPr>
              <w:pStyle w:val="Default"/>
              <w:jc w:val="center"/>
              <w:rPr>
                <w:rFonts w:ascii="Times New Roman" w:hAnsi="Times New Roman" w:cs="Times New Roman"/>
                <w:sz w:val="20"/>
                <w:szCs w:val="20"/>
              </w:rPr>
            </w:pPr>
          </w:p>
        </w:tc>
      </w:tr>
      <w:tr w:rsidR="00EB3372" w:rsidRPr="00F93F1A" w14:paraId="209C9363" w14:textId="77777777" w:rsidTr="00CB48A2">
        <w:trPr>
          <w:trHeight w:val="313"/>
          <w:jc w:val="center"/>
        </w:trPr>
        <w:tc>
          <w:tcPr>
            <w:tcW w:w="5337" w:type="dxa"/>
            <w:vAlign w:val="center"/>
          </w:tcPr>
          <w:p w14:paraId="2F13538C" w14:textId="77777777" w:rsidR="00EB3372" w:rsidRPr="00F93F1A" w:rsidRDefault="00EB3372" w:rsidP="00A314C7">
            <w:pPr>
              <w:pStyle w:val="Default"/>
              <w:rPr>
                <w:rFonts w:ascii="Times New Roman" w:hAnsi="Times New Roman" w:cs="Times New Roman"/>
                <w:sz w:val="20"/>
                <w:szCs w:val="20"/>
              </w:rPr>
            </w:pPr>
            <w:r w:rsidRPr="00F93F1A">
              <w:rPr>
                <w:rFonts w:ascii="Times New Roman" w:hAnsi="Times New Roman" w:cs="Times New Roman"/>
                <w:sz w:val="20"/>
                <w:szCs w:val="20"/>
              </w:rPr>
              <w:t>Total Terminated Study Early</w:t>
            </w:r>
          </w:p>
        </w:tc>
        <w:tc>
          <w:tcPr>
            <w:tcW w:w="1665" w:type="dxa"/>
          </w:tcPr>
          <w:p w14:paraId="1378E958" w14:textId="77777777" w:rsidR="00EB3372" w:rsidRPr="00F93F1A" w:rsidRDefault="00EB3372" w:rsidP="00A314C7">
            <w:pPr>
              <w:pStyle w:val="Default"/>
              <w:jc w:val="center"/>
              <w:rPr>
                <w:rFonts w:ascii="Times New Roman" w:hAnsi="Times New Roman" w:cs="Times New Roman"/>
                <w:sz w:val="20"/>
                <w:szCs w:val="20"/>
              </w:rPr>
            </w:pPr>
          </w:p>
        </w:tc>
      </w:tr>
      <w:tr w:rsidR="00EB3372" w:rsidRPr="00F93F1A" w14:paraId="2D8FF66D" w14:textId="77777777" w:rsidTr="004F79FF">
        <w:trPr>
          <w:trHeight w:val="313"/>
          <w:jc w:val="center"/>
        </w:trPr>
        <w:tc>
          <w:tcPr>
            <w:tcW w:w="5337" w:type="dxa"/>
            <w:vAlign w:val="center"/>
          </w:tcPr>
          <w:p w14:paraId="1C515907" w14:textId="77777777" w:rsidR="00EB3372" w:rsidRPr="00F93F1A" w:rsidRDefault="00EB3372" w:rsidP="00A314C7">
            <w:pPr>
              <w:pStyle w:val="Default"/>
              <w:ind w:firstLine="754"/>
              <w:rPr>
                <w:rFonts w:ascii="Times New Roman" w:hAnsi="Times New Roman" w:cs="Times New Roman"/>
                <w:sz w:val="20"/>
                <w:szCs w:val="20"/>
              </w:rPr>
            </w:pPr>
            <w:r w:rsidRPr="00F93F1A">
              <w:rPr>
                <w:rFonts w:ascii="Times New Roman" w:hAnsi="Times New Roman" w:cs="Times New Roman"/>
                <w:sz w:val="20"/>
                <w:szCs w:val="20"/>
              </w:rPr>
              <w:t>Termination Associated with an Adverse Event</w:t>
            </w:r>
          </w:p>
        </w:tc>
        <w:tc>
          <w:tcPr>
            <w:tcW w:w="1665" w:type="dxa"/>
          </w:tcPr>
          <w:p w14:paraId="77D12546" w14:textId="77777777" w:rsidR="00EB3372" w:rsidRPr="00F93F1A" w:rsidRDefault="00EB3372" w:rsidP="00A314C7">
            <w:pPr>
              <w:pStyle w:val="Default"/>
              <w:jc w:val="center"/>
              <w:rPr>
                <w:rFonts w:ascii="Times New Roman" w:hAnsi="Times New Roman" w:cs="Times New Roman"/>
                <w:sz w:val="20"/>
                <w:szCs w:val="20"/>
              </w:rPr>
            </w:pPr>
          </w:p>
        </w:tc>
      </w:tr>
      <w:tr w:rsidR="00EB3372" w:rsidRPr="008A340C" w14:paraId="1372C705" w14:textId="77777777" w:rsidTr="003845BC">
        <w:trPr>
          <w:trHeight w:val="313"/>
          <w:jc w:val="center"/>
        </w:trPr>
        <w:tc>
          <w:tcPr>
            <w:tcW w:w="5337" w:type="dxa"/>
            <w:vAlign w:val="center"/>
          </w:tcPr>
          <w:p w14:paraId="5CA67950" w14:textId="77777777" w:rsidR="00EB3372" w:rsidRDefault="00EB3372" w:rsidP="00A314C7">
            <w:pPr>
              <w:pStyle w:val="Default"/>
              <w:ind w:firstLine="754"/>
              <w:rPr>
                <w:rFonts w:ascii="Times New Roman" w:hAnsi="Times New Roman" w:cs="Times New Roman"/>
                <w:sz w:val="20"/>
                <w:szCs w:val="20"/>
              </w:rPr>
            </w:pPr>
            <w:r w:rsidRPr="00F93F1A">
              <w:rPr>
                <w:rFonts w:ascii="Times New Roman" w:hAnsi="Times New Roman" w:cs="Times New Roman"/>
                <w:sz w:val="20"/>
                <w:szCs w:val="20"/>
              </w:rPr>
              <w:t>Termination Due to Subject Death</w:t>
            </w:r>
          </w:p>
        </w:tc>
        <w:tc>
          <w:tcPr>
            <w:tcW w:w="1665" w:type="dxa"/>
          </w:tcPr>
          <w:p w14:paraId="7988E2D4" w14:textId="77777777" w:rsidR="00EB3372" w:rsidRPr="008A340C" w:rsidRDefault="00EB3372" w:rsidP="00A314C7">
            <w:pPr>
              <w:pStyle w:val="Default"/>
              <w:jc w:val="center"/>
              <w:rPr>
                <w:rFonts w:ascii="Times New Roman" w:hAnsi="Times New Roman" w:cs="Times New Roman"/>
                <w:sz w:val="20"/>
                <w:szCs w:val="20"/>
              </w:rPr>
            </w:pPr>
          </w:p>
        </w:tc>
      </w:tr>
      <w:tr w:rsidR="00EB3372" w:rsidRPr="008A340C" w14:paraId="011464F9" w14:textId="77777777" w:rsidTr="00AD1EFC">
        <w:trPr>
          <w:trHeight w:val="313"/>
          <w:jc w:val="center"/>
        </w:trPr>
        <w:tc>
          <w:tcPr>
            <w:tcW w:w="5337" w:type="dxa"/>
            <w:vAlign w:val="center"/>
          </w:tcPr>
          <w:p w14:paraId="1CD39577" w14:textId="77777777" w:rsidR="00EB3372" w:rsidRDefault="00EB3372" w:rsidP="00A314C7">
            <w:pPr>
              <w:pStyle w:val="Default"/>
              <w:ind w:firstLine="754"/>
              <w:rPr>
                <w:rFonts w:ascii="Times New Roman" w:hAnsi="Times New Roman" w:cs="Times New Roman"/>
                <w:sz w:val="20"/>
                <w:szCs w:val="20"/>
              </w:rPr>
            </w:pPr>
            <w:r>
              <w:rPr>
                <w:rFonts w:ascii="Times New Roman" w:hAnsi="Times New Roman" w:cs="Times New Roman"/>
                <w:sz w:val="20"/>
                <w:szCs w:val="20"/>
              </w:rPr>
              <w:t>Screen Failures</w:t>
            </w:r>
          </w:p>
        </w:tc>
        <w:tc>
          <w:tcPr>
            <w:tcW w:w="1665" w:type="dxa"/>
          </w:tcPr>
          <w:p w14:paraId="7C19B3D1" w14:textId="77777777" w:rsidR="00EB3372" w:rsidRPr="008A340C" w:rsidRDefault="00EB3372" w:rsidP="00A314C7">
            <w:pPr>
              <w:pStyle w:val="Default"/>
              <w:jc w:val="center"/>
              <w:rPr>
                <w:rFonts w:ascii="Times New Roman" w:hAnsi="Times New Roman" w:cs="Times New Roman"/>
                <w:sz w:val="20"/>
                <w:szCs w:val="20"/>
              </w:rPr>
            </w:pPr>
          </w:p>
        </w:tc>
      </w:tr>
      <w:tr w:rsidR="00EB3372" w:rsidRPr="008A340C" w14:paraId="74FF02E5" w14:textId="77777777" w:rsidTr="00C71AB7">
        <w:trPr>
          <w:trHeight w:val="313"/>
          <w:jc w:val="center"/>
        </w:trPr>
        <w:tc>
          <w:tcPr>
            <w:tcW w:w="5337" w:type="dxa"/>
            <w:vAlign w:val="center"/>
          </w:tcPr>
          <w:p w14:paraId="56096B4F" w14:textId="77777777" w:rsidR="00EB3372" w:rsidRDefault="00EB3372" w:rsidP="00A314C7">
            <w:pPr>
              <w:pStyle w:val="Default"/>
              <w:ind w:firstLine="754"/>
              <w:rPr>
                <w:rFonts w:ascii="Times New Roman" w:hAnsi="Times New Roman" w:cs="Times New Roman"/>
                <w:sz w:val="20"/>
                <w:szCs w:val="20"/>
              </w:rPr>
            </w:pPr>
            <w:r>
              <w:rPr>
                <w:rFonts w:ascii="Times New Roman" w:hAnsi="Times New Roman" w:cs="Times New Roman"/>
                <w:sz w:val="20"/>
                <w:szCs w:val="20"/>
              </w:rPr>
              <w:t>Other (define based on your situation)</w:t>
            </w:r>
          </w:p>
        </w:tc>
        <w:tc>
          <w:tcPr>
            <w:tcW w:w="1665" w:type="dxa"/>
          </w:tcPr>
          <w:p w14:paraId="426698C1" w14:textId="77777777" w:rsidR="00EB3372" w:rsidRPr="008A340C" w:rsidRDefault="00EB3372" w:rsidP="00A314C7">
            <w:pPr>
              <w:pStyle w:val="Default"/>
              <w:jc w:val="center"/>
              <w:rPr>
                <w:rFonts w:ascii="Times New Roman" w:hAnsi="Times New Roman" w:cs="Times New Roman"/>
                <w:sz w:val="20"/>
                <w:szCs w:val="20"/>
              </w:rPr>
            </w:pPr>
          </w:p>
        </w:tc>
      </w:tr>
      <w:tr w:rsidR="00EB3372" w:rsidRPr="008A340C" w14:paraId="2A2D9C5F" w14:textId="77777777" w:rsidTr="00A91867">
        <w:trPr>
          <w:trHeight w:val="313"/>
          <w:jc w:val="center"/>
        </w:trPr>
        <w:tc>
          <w:tcPr>
            <w:tcW w:w="5337" w:type="dxa"/>
            <w:vAlign w:val="center"/>
          </w:tcPr>
          <w:p w14:paraId="309D40AA" w14:textId="5013AAFD" w:rsidR="00EB3372" w:rsidRPr="008A340C" w:rsidRDefault="00EB3372" w:rsidP="00A314C7">
            <w:pPr>
              <w:pStyle w:val="Default"/>
              <w:rPr>
                <w:rFonts w:ascii="Times New Roman" w:hAnsi="Times New Roman" w:cs="Times New Roman"/>
                <w:sz w:val="20"/>
                <w:szCs w:val="20"/>
              </w:rPr>
            </w:pPr>
            <w:r>
              <w:rPr>
                <w:rFonts w:ascii="Times New Roman" w:hAnsi="Times New Roman" w:cs="Times New Roman"/>
                <w:sz w:val="20"/>
                <w:szCs w:val="20"/>
              </w:rPr>
              <w:t>Total Completed Study</w:t>
            </w:r>
            <w:r w:rsidR="00740B15">
              <w:rPr>
                <w:rFonts w:ascii="Times New Roman" w:hAnsi="Times New Roman" w:cs="Times New Roman"/>
                <w:sz w:val="20"/>
                <w:szCs w:val="20"/>
              </w:rPr>
              <w:t xml:space="preserve"> (all follow-up is complete)</w:t>
            </w:r>
          </w:p>
        </w:tc>
        <w:tc>
          <w:tcPr>
            <w:tcW w:w="1665" w:type="dxa"/>
          </w:tcPr>
          <w:p w14:paraId="1BC686C9" w14:textId="77777777" w:rsidR="00EB3372" w:rsidRPr="008A340C" w:rsidRDefault="00EB3372" w:rsidP="00A314C7">
            <w:pPr>
              <w:pStyle w:val="Default"/>
              <w:jc w:val="center"/>
              <w:rPr>
                <w:rFonts w:ascii="Times New Roman" w:hAnsi="Times New Roman" w:cs="Times New Roman"/>
                <w:sz w:val="20"/>
                <w:szCs w:val="20"/>
              </w:rPr>
            </w:pPr>
          </w:p>
        </w:tc>
      </w:tr>
    </w:tbl>
    <w:p w14:paraId="389A1D1B" w14:textId="77777777" w:rsidR="00052322" w:rsidRPr="008A340C" w:rsidRDefault="00052322" w:rsidP="00CE7407">
      <w:pPr>
        <w:rPr>
          <w:rFonts w:ascii="Times New Roman" w:hAnsi="Times New Roman"/>
          <w:i/>
        </w:rPr>
      </w:pPr>
    </w:p>
    <w:p w14:paraId="0B5B59E5" w14:textId="77777777" w:rsidR="00DF469D" w:rsidRPr="008A340C" w:rsidRDefault="00611C6F" w:rsidP="00CE7407">
      <w:pPr>
        <w:pStyle w:val="Heading2"/>
        <w:rPr>
          <w:rFonts w:ascii="Times New Roman" w:hAnsi="Times New Roman" w:cs="Times New Roman"/>
        </w:rPr>
      </w:pPr>
      <w:bookmarkStart w:id="4" w:name="_Toc185240568"/>
      <w:r w:rsidRPr="008A340C">
        <w:rPr>
          <w:rFonts w:ascii="Times New Roman" w:hAnsi="Times New Roman" w:cs="Times New Roman"/>
        </w:rPr>
        <w:t>Brief Description of Study Results</w:t>
      </w:r>
      <w:bookmarkEnd w:id="4"/>
    </w:p>
    <w:p w14:paraId="4A946BCD" w14:textId="77777777" w:rsidR="000602FD" w:rsidRPr="008A340C" w:rsidRDefault="00CE7407" w:rsidP="00DF469D">
      <w:pPr>
        <w:rPr>
          <w:rFonts w:ascii="Times New Roman" w:hAnsi="Times New Roman"/>
          <w:i/>
        </w:rPr>
      </w:pPr>
      <w:r w:rsidRPr="008A340C">
        <w:rPr>
          <w:rFonts w:ascii="Times New Roman" w:hAnsi="Times New Roman"/>
          <w:i/>
        </w:rPr>
        <w:t>If the study has been completed, or if interim results are known, a brief description of any available study results</w:t>
      </w:r>
    </w:p>
    <w:p w14:paraId="3AF8677F" w14:textId="77777777" w:rsidR="00DF469D" w:rsidRPr="008A340C" w:rsidRDefault="00611C6F" w:rsidP="00611C6F">
      <w:pPr>
        <w:pStyle w:val="Heading1"/>
        <w:rPr>
          <w:rFonts w:ascii="Times New Roman" w:hAnsi="Times New Roman" w:cs="Times New Roman"/>
        </w:rPr>
      </w:pPr>
      <w:bookmarkStart w:id="5" w:name="_Toc185240569"/>
      <w:r w:rsidRPr="008A340C">
        <w:rPr>
          <w:rFonts w:ascii="Times New Roman" w:hAnsi="Times New Roman" w:cs="Times New Roman"/>
        </w:rPr>
        <w:t>Summary Information</w:t>
      </w:r>
      <w:bookmarkEnd w:id="5"/>
    </w:p>
    <w:p w14:paraId="18D1BCD9" w14:textId="77777777" w:rsidR="00740B15" w:rsidRDefault="00611C6F" w:rsidP="00740B15">
      <w:pPr>
        <w:rPr>
          <w:rFonts w:ascii="Times New Roman" w:hAnsi="Times New Roman"/>
          <w:i/>
        </w:rPr>
      </w:pPr>
      <w:r w:rsidRPr="008A340C">
        <w:rPr>
          <w:rFonts w:ascii="Times New Roman" w:hAnsi="Times New Roman"/>
          <w:i/>
        </w:rPr>
        <w:t>Information obtained during the previous year’s clinical and noncli</w:t>
      </w:r>
      <w:r w:rsidR="006D3F52" w:rsidRPr="008A340C">
        <w:rPr>
          <w:rFonts w:ascii="Times New Roman" w:hAnsi="Times New Roman"/>
          <w:i/>
        </w:rPr>
        <w:t>nical investigations, including.</w:t>
      </w:r>
      <w:r w:rsidR="009F0DB3">
        <w:rPr>
          <w:rFonts w:ascii="Times New Roman" w:hAnsi="Times New Roman"/>
          <w:i/>
        </w:rPr>
        <w:t xml:space="preserve"> </w:t>
      </w:r>
      <w:r w:rsidR="00740B15" w:rsidRPr="00740B15">
        <w:rPr>
          <w:rFonts w:ascii="Times New Roman" w:hAnsi="Times New Roman"/>
          <w:i/>
        </w:rPr>
        <w:t xml:space="preserve">The regulations </w:t>
      </w:r>
      <w:proofErr w:type="gramStart"/>
      <w:r w:rsidR="00740B15" w:rsidRPr="00740B15">
        <w:rPr>
          <w:rFonts w:ascii="Times New Roman" w:hAnsi="Times New Roman"/>
          <w:i/>
        </w:rPr>
        <w:t>instruct</w:t>
      </w:r>
      <w:proofErr w:type="gramEnd"/>
      <w:r w:rsidR="00740B15" w:rsidRPr="00740B15">
        <w:rPr>
          <w:rFonts w:ascii="Times New Roman" w:hAnsi="Times New Roman"/>
          <w:i/>
        </w:rPr>
        <w:t xml:space="preserve"> to provide information obtained from the previous year (reporting period) for this section.  Providing an updated cumulative list of adverse events over the duration of the trial instead may be acceptable, but it is important to clearly indicate the date range for the data included.  </w:t>
      </w:r>
      <w:r w:rsidR="00740B15">
        <w:rPr>
          <w:rFonts w:ascii="Times New Roman" w:hAnsi="Times New Roman"/>
          <w:i/>
        </w:rPr>
        <w:t xml:space="preserve"> </w:t>
      </w:r>
    </w:p>
    <w:p w14:paraId="4ABBABF2" w14:textId="77777777" w:rsidR="00740B15" w:rsidRDefault="00740B15" w:rsidP="00740B15">
      <w:pPr>
        <w:rPr>
          <w:rFonts w:ascii="Times New Roman" w:hAnsi="Times New Roman"/>
          <w:i/>
        </w:rPr>
      </w:pPr>
    </w:p>
    <w:p w14:paraId="3ACA277E" w14:textId="41468DD3" w:rsidR="00740B15" w:rsidRDefault="00740B15" w:rsidP="00740B15">
      <w:pPr>
        <w:rPr>
          <w:rFonts w:ascii="Times New Roman" w:hAnsi="Times New Roman"/>
          <w:i/>
        </w:rPr>
      </w:pPr>
      <w:r w:rsidRPr="00740B15">
        <w:rPr>
          <w:rFonts w:ascii="Times New Roman" w:hAnsi="Times New Roman"/>
          <w:i/>
        </w:rPr>
        <w:t>If including data limited to the reporting period, you should ensure that you do not miss reporting AEs—for example, if an AE occurred prior to the reporting period but was not included in the previous annual report due to a delay in recording the AE, include it in this year’s report.</w:t>
      </w:r>
    </w:p>
    <w:p w14:paraId="69E9AFD8" w14:textId="77777777" w:rsidR="00740B15" w:rsidRPr="00740B15" w:rsidRDefault="00740B15" w:rsidP="00740B15">
      <w:pPr>
        <w:rPr>
          <w:rFonts w:ascii="Times New Roman" w:hAnsi="Times New Roman"/>
          <w:i/>
        </w:rPr>
      </w:pPr>
    </w:p>
    <w:p w14:paraId="66A74CAD" w14:textId="7859E509" w:rsidR="000602FD" w:rsidRPr="008A340C" w:rsidRDefault="006D3F52" w:rsidP="000602FD">
      <w:pPr>
        <w:rPr>
          <w:rFonts w:ascii="Times New Roman" w:hAnsi="Times New Roman"/>
          <w:i/>
        </w:rPr>
      </w:pPr>
      <w:r w:rsidRPr="008A340C">
        <w:rPr>
          <w:rFonts w:ascii="Times New Roman" w:hAnsi="Times New Roman"/>
          <w:b/>
          <w:i/>
        </w:rPr>
        <w:t xml:space="preserve">Maintain </w:t>
      </w:r>
      <w:r w:rsidR="00EB686A" w:rsidRPr="008A340C">
        <w:rPr>
          <w:rFonts w:ascii="Times New Roman" w:hAnsi="Times New Roman"/>
          <w:b/>
          <w:i/>
        </w:rPr>
        <w:t>all</w:t>
      </w:r>
      <w:r w:rsidRPr="008A340C">
        <w:rPr>
          <w:rFonts w:ascii="Times New Roman" w:hAnsi="Times New Roman"/>
          <w:b/>
          <w:i/>
        </w:rPr>
        <w:t xml:space="preserve"> headings and if not applicable or none – so state.</w:t>
      </w:r>
    </w:p>
    <w:p w14:paraId="3B356503" w14:textId="77777777" w:rsidR="000602FD" w:rsidRPr="008A340C" w:rsidRDefault="00EB686A" w:rsidP="00611C6F">
      <w:pPr>
        <w:pStyle w:val="Heading2"/>
        <w:rPr>
          <w:rFonts w:ascii="Times New Roman" w:hAnsi="Times New Roman" w:cs="Times New Roman"/>
        </w:rPr>
      </w:pPr>
      <w:bookmarkStart w:id="6" w:name="_Toc185240570"/>
      <w:proofErr w:type="gramStart"/>
      <w:r w:rsidRPr="008A340C">
        <w:rPr>
          <w:rFonts w:ascii="Times New Roman" w:hAnsi="Times New Roman" w:cs="Times New Roman"/>
        </w:rPr>
        <w:t>Adverse</w:t>
      </w:r>
      <w:proofErr w:type="gramEnd"/>
      <w:r w:rsidRPr="008A340C">
        <w:rPr>
          <w:rFonts w:ascii="Times New Roman" w:hAnsi="Times New Roman" w:cs="Times New Roman"/>
        </w:rPr>
        <w:t xml:space="preserve"> Events: </w:t>
      </w:r>
      <w:r w:rsidR="00365168" w:rsidRPr="008A340C">
        <w:rPr>
          <w:rFonts w:ascii="Times New Roman" w:hAnsi="Times New Roman" w:cs="Times New Roman"/>
        </w:rPr>
        <w:t>Frequent and Serious</w:t>
      </w:r>
      <w:bookmarkEnd w:id="6"/>
    </w:p>
    <w:p w14:paraId="0A70E79B" w14:textId="4AEA3396" w:rsidR="00365168" w:rsidRPr="008A340C" w:rsidRDefault="006D3F52" w:rsidP="00365168">
      <w:pPr>
        <w:rPr>
          <w:rFonts w:ascii="Times New Roman" w:hAnsi="Times New Roman"/>
          <w:i/>
        </w:rPr>
      </w:pPr>
      <w:r w:rsidRPr="008A340C">
        <w:rPr>
          <w:rFonts w:ascii="Times New Roman" w:hAnsi="Times New Roman"/>
          <w:i/>
        </w:rPr>
        <w:t>A</w:t>
      </w:r>
      <w:r w:rsidR="00365168" w:rsidRPr="008A340C">
        <w:rPr>
          <w:rFonts w:ascii="Times New Roman" w:hAnsi="Times New Roman"/>
          <w:i/>
        </w:rPr>
        <w:t xml:space="preserve"> narrative or tabular summary showing the most frequent and most serious adverse experiences by body system. </w:t>
      </w:r>
      <w:r w:rsidR="00EE7D48">
        <w:rPr>
          <w:rFonts w:ascii="Times New Roman" w:hAnsi="Times New Roman"/>
          <w:i/>
        </w:rPr>
        <w:t>E</w:t>
      </w:r>
      <w:r w:rsidR="00EB686A" w:rsidRPr="008A340C">
        <w:rPr>
          <w:rFonts w:ascii="Times New Roman" w:hAnsi="Times New Roman"/>
          <w:i/>
        </w:rPr>
        <w:t>xample</w:t>
      </w:r>
      <w:r w:rsidR="00EE7D48">
        <w:rPr>
          <w:rFonts w:ascii="Times New Roman" w:hAnsi="Times New Roman"/>
          <w:i/>
        </w:rPr>
        <w:t>s</w:t>
      </w:r>
      <w:r w:rsidR="00EB686A" w:rsidRPr="008A340C">
        <w:rPr>
          <w:rFonts w:ascii="Times New Roman" w:hAnsi="Times New Roman"/>
          <w:i/>
        </w:rPr>
        <w:t xml:space="preserve"> of reporting table</w:t>
      </w:r>
      <w:r w:rsidR="00EE7D48">
        <w:rPr>
          <w:rFonts w:ascii="Times New Roman" w:hAnsi="Times New Roman"/>
          <w:i/>
        </w:rPr>
        <w:t>s are</w:t>
      </w:r>
      <w:r w:rsidR="00EB686A" w:rsidRPr="008A340C">
        <w:rPr>
          <w:rFonts w:ascii="Times New Roman" w:hAnsi="Times New Roman"/>
          <w:i/>
        </w:rPr>
        <w:t xml:space="preserve"> below. </w:t>
      </w:r>
      <w:r w:rsidR="00740B15" w:rsidRPr="00740B15">
        <w:rPr>
          <w:rFonts w:ascii="Times New Roman" w:hAnsi="Times New Roman"/>
          <w:i/>
        </w:rPr>
        <w:t>Assessment of body system isn’t always easy to make (if you’re not a clinician). For some Annual Reports, it’s OK to simply list the AE (ex. nausea) and provide a Y/N assessment regarding whether the AE is related to the study product and if the AE is unexpected (see example below).</w:t>
      </w:r>
    </w:p>
    <w:p w14:paraId="2871CBAC" w14:textId="77777777" w:rsidR="00EB686A" w:rsidRPr="008A340C" w:rsidRDefault="00EB686A" w:rsidP="00365168">
      <w:pPr>
        <w:rPr>
          <w:rFonts w:ascii="Times New Roman" w:hAnsi="Times New Roman"/>
          <w:i/>
        </w:rPr>
      </w:pPr>
    </w:p>
    <w:tbl>
      <w:tblPr>
        <w:tblW w:w="6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900"/>
        <w:gridCol w:w="1260"/>
      </w:tblGrid>
      <w:tr w:rsidR="00EB686A" w:rsidRPr="008A340C" w14:paraId="412BF04C" w14:textId="77777777">
        <w:trPr>
          <w:trHeight w:val="245"/>
          <w:jc w:val="center"/>
        </w:trPr>
        <w:tc>
          <w:tcPr>
            <w:tcW w:w="4608" w:type="dxa"/>
            <w:vAlign w:val="center"/>
          </w:tcPr>
          <w:p w14:paraId="309F5F53" w14:textId="77777777" w:rsidR="00EB686A" w:rsidRPr="008A340C" w:rsidRDefault="00EB686A" w:rsidP="0008167A">
            <w:pPr>
              <w:autoSpaceDE w:val="0"/>
              <w:autoSpaceDN w:val="0"/>
              <w:adjustRightInd w:val="0"/>
              <w:jc w:val="center"/>
              <w:rPr>
                <w:rFonts w:ascii="Times New Roman" w:hAnsi="Times New Roman"/>
                <w:color w:val="000000"/>
                <w:sz w:val="20"/>
                <w:szCs w:val="20"/>
              </w:rPr>
            </w:pPr>
            <w:r w:rsidRPr="008A340C">
              <w:rPr>
                <w:rFonts w:ascii="Times New Roman" w:hAnsi="Times New Roman"/>
                <w:b/>
                <w:bCs/>
                <w:color w:val="000000"/>
                <w:sz w:val="20"/>
                <w:szCs w:val="20"/>
              </w:rPr>
              <w:t>Body System</w:t>
            </w:r>
          </w:p>
        </w:tc>
        <w:tc>
          <w:tcPr>
            <w:tcW w:w="900" w:type="dxa"/>
            <w:vAlign w:val="center"/>
          </w:tcPr>
          <w:p w14:paraId="6D18C4D2" w14:textId="77777777" w:rsidR="00EB686A" w:rsidRPr="008A340C" w:rsidRDefault="00EB686A" w:rsidP="0008167A">
            <w:pPr>
              <w:autoSpaceDE w:val="0"/>
              <w:autoSpaceDN w:val="0"/>
              <w:adjustRightInd w:val="0"/>
              <w:jc w:val="center"/>
              <w:rPr>
                <w:rFonts w:ascii="Times New Roman" w:hAnsi="Times New Roman"/>
                <w:color w:val="000000"/>
                <w:sz w:val="20"/>
                <w:szCs w:val="20"/>
              </w:rPr>
            </w:pPr>
            <w:r w:rsidRPr="008A340C">
              <w:rPr>
                <w:rFonts w:ascii="Times New Roman" w:hAnsi="Times New Roman"/>
                <w:b/>
                <w:bCs/>
                <w:color w:val="000000"/>
                <w:sz w:val="20"/>
                <w:szCs w:val="20"/>
              </w:rPr>
              <w:t>N</w:t>
            </w:r>
          </w:p>
        </w:tc>
        <w:tc>
          <w:tcPr>
            <w:tcW w:w="1260" w:type="dxa"/>
            <w:vAlign w:val="center"/>
          </w:tcPr>
          <w:p w14:paraId="6A43AC0A" w14:textId="77777777" w:rsidR="00EB686A" w:rsidRPr="008A340C" w:rsidRDefault="00EB686A" w:rsidP="0008167A">
            <w:pPr>
              <w:autoSpaceDE w:val="0"/>
              <w:autoSpaceDN w:val="0"/>
              <w:adjustRightInd w:val="0"/>
              <w:jc w:val="center"/>
              <w:rPr>
                <w:rFonts w:ascii="Times New Roman" w:hAnsi="Times New Roman"/>
                <w:color w:val="000000"/>
                <w:sz w:val="20"/>
                <w:szCs w:val="20"/>
              </w:rPr>
            </w:pPr>
            <w:r w:rsidRPr="008A340C">
              <w:rPr>
                <w:rFonts w:ascii="Times New Roman" w:hAnsi="Times New Roman"/>
                <w:b/>
                <w:bCs/>
                <w:color w:val="000000"/>
                <w:sz w:val="20"/>
                <w:szCs w:val="20"/>
              </w:rPr>
              <w:t>Incidence</w:t>
            </w:r>
          </w:p>
        </w:tc>
      </w:tr>
      <w:tr w:rsidR="00EB686A" w:rsidRPr="008A340C" w14:paraId="008E7396" w14:textId="77777777">
        <w:trPr>
          <w:trHeight w:val="245"/>
          <w:jc w:val="center"/>
        </w:trPr>
        <w:tc>
          <w:tcPr>
            <w:tcW w:w="4608" w:type="dxa"/>
            <w:vAlign w:val="center"/>
          </w:tcPr>
          <w:p w14:paraId="4DAE6654" w14:textId="77777777" w:rsidR="00EB686A" w:rsidRPr="00575967" w:rsidRDefault="00EB686A" w:rsidP="0008167A">
            <w:pPr>
              <w:autoSpaceDE w:val="0"/>
              <w:autoSpaceDN w:val="0"/>
              <w:adjustRightInd w:val="0"/>
              <w:rPr>
                <w:rFonts w:ascii="Times New Roman" w:hAnsi="Times New Roman"/>
                <w:color w:val="000000"/>
                <w:sz w:val="20"/>
                <w:szCs w:val="20"/>
              </w:rPr>
            </w:pPr>
            <w:r w:rsidRPr="00575967">
              <w:rPr>
                <w:rFonts w:ascii="Times New Roman" w:hAnsi="Times New Roman"/>
                <w:color w:val="000000"/>
                <w:sz w:val="20"/>
                <w:szCs w:val="20"/>
              </w:rPr>
              <w:t xml:space="preserve">Infections and infestations </w:t>
            </w:r>
          </w:p>
        </w:tc>
        <w:tc>
          <w:tcPr>
            <w:tcW w:w="900" w:type="dxa"/>
            <w:vAlign w:val="center"/>
          </w:tcPr>
          <w:p w14:paraId="369892BC"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27</w:t>
            </w:r>
          </w:p>
        </w:tc>
        <w:tc>
          <w:tcPr>
            <w:tcW w:w="1260" w:type="dxa"/>
            <w:vAlign w:val="center"/>
          </w:tcPr>
          <w:p w14:paraId="1642178F"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56.3%</w:t>
            </w:r>
          </w:p>
        </w:tc>
      </w:tr>
      <w:tr w:rsidR="00EB686A" w:rsidRPr="008A340C" w14:paraId="58720519" w14:textId="77777777">
        <w:trPr>
          <w:trHeight w:val="245"/>
          <w:jc w:val="center"/>
        </w:trPr>
        <w:tc>
          <w:tcPr>
            <w:tcW w:w="4608" w:type="dxa"/>
            <w:vAlign w:val="center"/>
          </w:tcPr>
          <w:p w14:paraId="73F50287" w14:textId="77777777" w:rsidR="00EB686A" w:rsidRPr="00575967" w:rsidRDefault="00EB686A" w:rsidP="0008167A">
            <w:pPr>
              <w:autoSpaceDE w:val="0"/>
              <w:autoSpaceDN w:val="0"/>
              <w:adjustRightInd w:val="0"/>
              <w:rPr>
                <w:rFonts w:ascii="Times New Roman" w:hAnsi="Times New Roman"/>
                <w:color w:val="000000"/>
                <w:sz w:val="20"/>
                <w:szCs w:val="20"/>
              </w:rPr>
            </w:pPr>
            <w:r w:rsidRPr="00575967">
              <w:rPr>
                <w:rFonts w:ascii="Times New Roman" w:hAnsi="Times New Roman"/>
                <w:color w:val="000000"/>
                <w:sz w:val="20"/>
                <w:szCs w:val="20"/>
              </w:rPr>
              <w:t xml:space="preserve">Injury, poisoning and procedural complications </w:t>
            </w:r>
          </w:p>
        </w:tc>
        <w:tc>
          <w:tcPr>
            <w:tcW w:w="900" w:type="dxa"/>
            <w:vAlign w:val="center"/>
          </w:tcPr>
          <w:p w14:paraId="196EE85D"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12</w:t>
            </w:r>
          </w:p>
        </w:tc>
        <w:tc>
          <w:tcPr>
            <w:tcW w:w="1260" w:type="dxa"/>
            <w:vAlign w:val="center"/>
          </w:tcPr>
          <w:p w14:paraId="4ED4E56A"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25.0%</w:t>
            </w:r>
          </w:p>
        </w:tc>
      </w:tr>
      <w:tr w:rsidR="00EB686A" w:rsidRPr="008A340C" w14:paraId="10A09355" w14:textId="77777777">
        <w:trPr>
          <w:trHeight w:val="245"/>
          <w:jc w:val="center"/>
        </w:trPr>
        <w:tc>
          <w:tcPr>
            <w:tcW w:w="4608" w:type="dxa"/>
            <w:vAlign w:val="center"/>
          </w:tcPr>
          <w:p w14:paraId="293A7802" w14:textId="77777777" w:rsidR="00EB686A" w:rsidRPr="00575967" w:rsidRDefault="00EB686A" w:rsidP="0008167A">
            <w:pPr>
              <w:autoSpaceDE w:val="0"/>
              <w:autoSpaceDN w:val="0"/>
              <w:adjustRightInd w:val="0"/>
              <w:rPr>
                <w:rFonts w:ascii="Times New Roman" w:hAnsi="Times New Roman"/>
                <w:color w:val="000000"/>
                <w:sz w:val="20"/>
                <w:szCs w:val="20"/>
              </w:rPr>
            </w:pPr>
            <w:r w:rsidRPr="00575967">
              <w:rPr>
                <w:rFonts w:ascii="Times New Roman" w:hAnsi="Times New Roman"/>
                <w:color w:val="000000"/>
                <w:sz w:val="20"/>
                <w:szCs w:val="20"/>
              </w:rPr>
              <w:t xml:space="preserve">Investigations </w:t>
            </w:r>
          </w:p>
        </w:tc>
        <w:tc>
          <w:tcPr>
            <w:tcW w:w="900" w:type="dxa"/>
            <w:vAlign w:val="center"/>
          </w:tcPr>
          <w:p w14:paraId="431ABC18"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12</w:t>
            </w:r>
          </w:p>
        </w:tc>
        <w:tc>
          <w:tcPr>
            <w:tcW w:w="1260" w:type="dxa"/>
            <w:vAlign w:val="center"/>
          </w:tcPr>
          <w:p w14:paraId="73AEB69D"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25.0%</w:t>
            </w:r>
          </w:p>
        </w:tc>
      </w:tr>
      <w:tr w:rsidR="00EB686A" w:rsidRPr="008A340C" w14:paraId="23F36F0D" w14:textId="77777777">
        <w:trPr>
          <w:trHeight w:val="245"/>
          <w:jc w:val="center"/>
        </w:trPr>
        <w:tc>
          <w:tcPr>
            <w:tcW w:w="4608" w:type="dxa"/>
            <w:vAlign w:val="center"/>
          </w:tcPr>
          <w:p w14:paraId="7B40E5BD" w14:textId="77777777" w:rsidR="00EB686A" w:rsidRPr="00575967" w:rsidRDefault="00EB686A" w:rsidP="0008167A">
            <w:pPr>
              <w:autoSpaceDE w:val="0"/>
              <w:autoSpaceDN w:val="0"/>
              <w:adjustRightInd w:val="0"/>
              <w:rPr>
                <w:rFonts w:ascii="Times New Roman" w:hAnsi="Times New Roman"/>
                <w:color w:val="000000"/>
                <w:sz w:val="20"/>
                <w:szCs w:val="20"/>
              </w:rPr>
            </w:pPr>
            <w:r w:rsidRPr="00575967">
              <w:rPr>
                <w:rFonts w:ascii="Times New Roman" w:hAnsi="Times New Roman"/>
                <w:color w:val="000000"/>
                <w:sz w:val="20"/>
                <w:szCs w:val="20"/>
              </w:rPr>
              <w:t xml:space="preserve">Nervous system disorders </w:t>
            </w:r>
          </w:p>
        </w:tc>
        <w:tc>
          <w:tcPr>
            <w:tcW w:w="900" w:type="dxa"/>
            <w:vAlign w:val="center"/>
          </w:tcPr>
          <w:p w14:paraId="03BA76E7"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10</w:t>
            </w:r>
          </w:p>
        </w:tc>
        <w:tc>
          <w:tcPr>
            <w:tcW w:w="1260" w:type="dxa"/>
            <w:vAlign w:val="center"/>
          </w:tcPr>
          <w:p w14:paraId="23703D7B"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20.8%</w:t>
            </w:r>
          </w:p>
        </w:tc>
      </w:tr>
      <w:tr w:rsidR="00EB686A" w:rsidRPr="008A340C" w14:paraId="15C523EC" w14:textId="77777777">
        <w:trPr>
          <w:trHeight w:val="245"/>
          <w:jc w:val="center"/>
        </w:trPr>
        <w:tc>
          <w:tcPr>
            <w:tcW w:w="4608" w:type="dxa"/>
            <w:vAlign w:val="center"/>
          </w:tcPr>
          <w:p w14:paraId="4CF8179E" w14:textId="77777777" w:rsidR="00EB686A" w:rsidRPr="00575967" w:rsidRDefault="00EB686A" w:rsidP="0008167A">
            <w:pPr>
              <w:autoSpaceDE w:val="0"/>
              <w:autoSpaceDN w:val="0"/>
              <w:adjustRightInd w:val="0"/>
              <w:rPr>
                <w:rFonts w:ascii="Times New Roman" w:hAnsi="Times New Roman"/>
                <w:color w:val="000000"/>
                <w:sz w:val="20"/>
                <w:szCs w:val="20"/>
              </w:rPr>
            </w:pPr>
            <w:r w:rsidRPr="00575967">
              <w:rPr>
                <w:rFonts w:ascii="Times New Roman" w:hAnsi="Times New Roman"/>
                <w:color w:val="000000"/>
                <w:sz w:val="20"/>
                <w:szCs w:val="20"/>
              </w:rPr>
              <w:t xml:space="preserve">Respiratory, thoracic and mediastinal disorders </w:t>
            </w:r>
          </w:p>
        </w:tc>
        <w:tc>
          <w:tcPr>
            <w:tcW w:w="900" w:type="dxa"/>
            <w:vAlign w:val="center"/>
          </w:tcPr>
          <w:p w14:paraId="64AEF6B1"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10</w:t>
            </w:r>
          </w:p>
        </w:tc>
        <w:tc>
          <w:tcPr>
            <w:tcW w:w="1260" w:type="dxa"/>
            <w:vAlign w:val="center"/>
          </w:tcPr>
          <w:p w14:paraId="273ACC87"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20.8%</w:t>
            </w:r>
          </w:p>
        </w:tc>
      </w:tr>
      <w:tr w:rsidR="00EB686A" w:rsidRPr="008A340C" w14:paraId="7F8A9A5E" w14:textId="77777777">
        <w:trPr>
          <w:trHeight w:val="245"/>
          <w:jc w:val="center"/>
        </w:trPr>
        <w:tc>
          <w:tcPr>
            <w:tcW w:w="4608" w:type="dxa"/>
            <w:vAlign w:val="center"/>
          </w:tcPr>
          <w:p w14:paraId="46FFD626" w14:textId="77777777" w:rsidR="00EB686A" w:rsidRPr="00575967" w:rsidRDefault="00EB686A" w:rsidP="0008167A">
            <w:pPr>
              <w:autoSpaceDE w:val="0"/>
              <w:autoSpaceDN w:val="0"/>
              <w:adjustRightInd w:val="0"/>
              <w:rPr>
                <w:rFonts w:ascii="Times New Roman" w:hAnsi="Times New Roman"/>
                <w:color w:val="000000"/>
                <w:sz w:val="20"/>
                <w:szCs w:val="20"/>
              </w:rPr>
            </w:pPr>
            <w:r w:rsidRPr="00575967">
              <w:rPr>
                <w:rFonts w:ascii="Times New Roman" w:hAnsi="Times New Roman"/>
                <w:color w:val="000000"/>
                <w:sz w:val="20"/>
                <w:szCs w:val="20"/>
              </w:rPr>
              <w:t xml:space="preserve">Blood and lymphatic system disorders </w:t>
            </w:r>
          </w:p>
        </w:tc>
        <w:tc>
          <w:tcPr>
            <w:tcW w:w="900" w:type="dxa"/>
            <w:vAlign w:val="center"/>
          </w:tcPr>
          <w:p w14:paraId="5FC7393C"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9</w:t>
            </w:r>
          </w:p>
        </w:tc>
        <w:tc>
          <w:tcPr>
            <w:tcW w:w="1260" w:type="dxa"/>
            <w:vAlign w:val="center"/>
          </w:tcPr>
          <w:p w14:paraId="78EB8CEF"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18.8%</w:t>
            </w:r>
          </w:p>
        </w:tc>
      </w:tr>
      <w:tr w:rsidR="00EB686A" w:rsidRPr="008A340C" w14:paraId="5AF708D5" w14:textId="77777777">
        <w:trPr>
          <w:trHeight w:val="245"/>
          <w:jc w:val="center"/>
        </w:trPr>
        <w:tc>
          <w:tcPr>
            <w:tcW w:w="4608" w:type="dxa"/>
            <w:vAlign w:val="center"/>
          </w:tcPr>
          <w:p w14:paraId="0350F792" w14:textId="77777777" w:rsidR="00EB686A" w:rsidRPr="00575967" w:rsidRDefault="00EB686A" w:rsidP="0008167A">
            <w:pPr>
              <w:autoSpaceDE w:val="0"/>
              <w:autoSpaceDN w:val="0"/>
              <w:adjustRightInd w:val="0"/>
              <w:rPr>
                <w:rFonts w:ascii="Times New Roman" w:hAnsi="Times New Roman"/>
                <w:color w:val="000000"/>
                <w:sz w:val="20"/>
                <w:szCs w:val="20"/>
              </w:rPr>
            </w:pPr>
            <w:r w:rsidRPr="00575967">
              <w:rPr>
                <w:rFonts w:ascii="Times New Roman" w:hAnsi="Times New Roman"/>
                <w:color w:val="000000"/>
                <w:sz w:val="20"/>
                <w:szCs w:val="20"/>
              </w:rPr>
              <w:t xml:space="preserve">Musculoskeletal and connective tissue disorders </w:t>
            </w:r>
          </w:p>
        </w:tc>
        <w:tc>
          <w:tcPr>
            <w:tcW w:w="900" w:type="dxa"/>
            <w:vAlign w:val="center"/>
          </w:tcPr>
          <w:p w14:paraId="54365369"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9</w:t>
            </w:r>
          </w:p>
        </w:tc>
        <w:tc>
          <w:tcPr>
            <w:tcW w:w="1260" w:type="dxa"/>
            <w:vAlign w:val="center"/>
          </w:tcPr>
          <w:p w14:paraId="432AC5E7"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18.8%</w:t>
            </w:r>
          </w:p>
        </w:tc>
      </w:tr>
      <w:tr w:rsidR="00EB686A" w:rsidRPr="008A340C" w14:paraId="78695A72" w14:textId="77777777">
        <w:trPr>
          <w:trHeight w:val="245"/>
          <w:jc w:val="center"/>
        </w:trPr>
        <w:tc>
          <w:tcPr>
            <w:tcW w:w="4608" w:type="dxa"/>
            <w:vAlign w:val="center"/>
          </w:tcPr>
          <w:p w14:paraId="521AAC05" w14:textId="77777777" w:rsidR="00EB686A" w:rsidRPr="00575967" w:rsidRDefault="00EB686A" w:rsidP="0008167A">
            <w:pPr>
              <w:autoSpaceDE w:val="0"/>
              <w:autoSpaceDN w:val="0"/>
              <w:adjustRightInd w:val="0"/>
              <w:rPr>
                <w:rFonts w:ascii="Times New Roman" w:hAnsi="Times New Roman"/>
                <w:color w:val="000000"/>
                <w:sz w:val="20"/>
                <w:szCs w:val="20"/>
              </w:rPr>
            </w:pPr>
            <w:r w:rsidRPr="00575967">
              <w:rPr>
                <w:rFonts w:ascii="Times New Roman" w:hAnsi="Times New Roman"/>
                <w:color w:val="000000"/>
                <w:sz w:val="20"/>
                <w:szCs w:val="20"/>
              </w:rPr>
              <w:t xml:space="preserve">Gastrointestinal disorders </w:t>
            </w:r>
          </w:p>
        </w:tc>
        <w:tc>
          <w:tcPr>
            <w:tcW w:w="900" w:type="dxa"/>
            <w:vAlign w:val="center"/>
          </w:tcPr>
          <w:p w14:paraId="64461115"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7</w:t>
            </w:r>
          </w:p>
        </w:tc>
        <w:tc>
          <w:tcPr>
            <w:tcW w:w="1260" w:type="dxa"/>
            <w:vAlign w:val="center"/>
          </w:tcPr>
          <w:p w14:paraId="6F0A4797"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14.6%</w:t>
            </w:r>
          </w:p>
        </w:tc>
      </w:tr>
      <w:tr w:rsidR="00EB686A" w:rsidRPr="008A340C" w14:paraId="22E325FE" w14:textId="77777777">
        <w:trPr>
          <w:trHeight w:val="245"/>
          <w:jc w:val="center"/>
        </w:trPr>
        <w:tc>
          <w:tcPr>
            <w:tcW w:w="4608" w:type="dxa"/>
            <w:vAlign w:val="center"/>
          </w:tcPr>
          <w:p w14:paraId="7CBFCB82" w14:textId="77777777" w:rsidR="00EB686A" w:rsidRPr="00575967" w:rsidRDefault="00EB686A" w:rsidP="0008167A">
            <w:pPr>
              <w:autoSpaceDE w:val="0"/>
              <w:autoSpaceDN w:val="0"/>
              <w:adjustRightInd w:val="0"/>
              <w:rPr>
                <w:rFonts w:ascii="Times New Roman" w:hAnsi="Times New Roman"/>
                <w:color w:val="000000"/>
                <w:sz w:val="20"/>
                <w:szCs w:val="20"/>
              </w:rPr>
            </w:pPr>
            <w:r w:rsidRPr="00575967">
              <w:rPr>
                <w:rFonts w:ascii="Times New Roman" w:hAnsi="Times New Roman"/>
                <w:color w:val="000000"/>
                <w:sz w:val="20"/>
                <w:szCs w:val="20"/>
              </w:rPr>
              <w:t xml:space="preserve">General disorders and administration site conditions </w:t>
            </w:r>
          </w:p>
        </w:tc>
        <w:tc>
          <w:tcPr>
            <w:tcW w:w="900" w:type="dxa"/>
            <w:vAlign w:val="center"/>
          </w:tcPr>
          <w:p w14:paraId="64EF436B"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6</w:t>
            </w:r>
          </w:p>
        </w:tc>
        <w:tc>
          <w:tcPr>
            <w:tcW w:w="1260" w:type="dxa"/>
            <w:vAlign w:val="center"/>
          </w:tcPr>
          <w:p w14:paraId="49FA5030"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12.5%</w:t>
            </w:r>
          </w:p>
        </w:tc>
      </w:tr>
      <w:tr w:rsidR="00EB686A" w:rsidRPr="008A340C" w14:paraId="63EF726D" w14:textId="77777777">
        <w:trPr>
          <w:trHeight w:val="245"/>
          <w:jc w:val="center"/>
        </w:trPr>
        <w:tc>
          <w:tcPr>
            <w:tcW w:w="4608" w:type="dxa"/>
            <w:vAlign w:val="center"/>
          </w:tcPr>
          <w:p w14:paraId="7F3551F8" w14:textId="77777777" w:rsidR="00EB686A" w:rsidRPr="00575967" w:rsidRDefault="00EB686A" w:rsidP="0008167A">
            <w:pPr>
              <w:autoSpaceDE w:val="0"/>
              <w:autoSpaceDN w:val="0"/>
              <w:adjustRightInd w:val="0"/>
              <w:rPr>
                <w:rFonts w:ascii="Times New Roman" w:hAnsi="Times New Roman"/>
                <w:color w:val="000000"/>
                <w:sz w:val="20"/>
                <w:szCs w:val="20"/>
              </w:rPr>
            </w:pPr>
            <w:r w:rsidRPr="00575967">
              <w:rPr>
                <w:rFonts w:ascii="Times New Roman" w:hAnsi="Times New Roman"/>
                <w:color w:val="000000"/>
                <w:sz w:val="20"/>
                <w:szCs w:val="20"/>
              </w:rPr>
              <w:t xml:space="preserve">Hepatobiliary disorders </w:t>
            </w:r>
          </w:p>
        </w:tc>
        <w:tc>
          <w:tcPr>
            <w:tcW w:w="900" w:type="dxa"/>
            <w:vAlign w:val="center"/>
          </w:tcPr>
          <w:p w14:paraId="3B9688FC"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5</w:t>
            </w:r>
          </w:p>
        </w:tc>
        <w:tc>
          <w:tcPr>
            <w:tcW w:w="1260" w:type="dxa"/>
            <w:vAlign w:val="center"/>
          </w:tcPr>
          <w:p w14:paraId="191208FC"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10.4%</w:t>
            </w:r>
          </w:p>
        </w:tc>
      </w:tr>
      <w:tr w:rsidR="00EB686A" w:rsidRPr="008A340C" w14:paraId="2E76312B" w14:textId="77777777">
        <w:trPr>
          <w:trHeight w:val="245"/>
          <w:jc w:val="center"/>
        </w:trPr>
        <w:tc>
          <w:tcPr>
            <w:tcW w:w="4608" w:type="dxa"/>
            <w:vAlign w:val="center"/>
          </w:tcPr>
          <w:p w14:paraId="7405B95A" w14:textId="77777777" w:rsidR="00EB686A" w:rsidRPr="00575967" w:rsidRDefault="00EB686A" w:rsidP="0008167A">
            <w:pPr>
              <w:autoSpaceDE w:val="0"/>
              <w:autoSpaceDN w:val="0"/>
              <w:adjustRightInd w:val="0"/>
              <w:rPr>
                <w:rFonts w:ascii="Times New Roman" w:hAnsi="Times New Roman"/>
                <w:color w:val="000000"/>
                <w:sz w:val="20"/>
                <w:szCs w:val="20"/>
              </w:rPr>
            </w:pPr>
            <w:r w:rsidRPr="00575967">
              <w:rPr>
                <w:rFonts w:ascii="Times New Roman" w:hAnsi="Times New Roman"/>
                <w:color w:val="000000"/>
                <w:sz w:val="20"/>
                <w:szCs w:val="20"/>
              </w:rPr>
              <w:lastRenderedPageBreak/>
              <w:t xml:space="preserve">Skin and subcutaneous tissue disorders </w:t>
            </w:r>
          </w:p>
        </w:tc>
        <w:tc>
          <w:tcPr>
            <w:tcW w:w="900" w:type="dxa"/>
            <w:vAlign w:val="center"/>
          </w:tcPr>
          <w:p w14:paraId="1AA4B845"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4</w:t>
            </w:r>
          </w:p>
        </w:tc>
        <w:tc>
          <w:tcPr>
            <w:tcW w:w="1260" w:type="dxa"/>
            <w:vAlign w:val="center"/>
          </w:tcPr>
          <w:p w14:paraId="3C3DEB3C"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8.3%</w:t>
            </w:r>
          </w:p>
        </w:tc>
      </w:tr>
      <w:tr w:rsidR="00EB686A" w:rsidRPr="008A340C" w14:paraId="28D514D6" w14:textId="77777777">
        <w:trPr>
          <w:trHeight w:val="245"/>
          <w:jc w:val="center"/>
        </w:trPr>
        <w:tc>
          <w:tcPr>
            <w:tcW w:w="4608" w:type="dxa"/>
            <w:vAlign w:val="center"/>
          </w:tcPr>
          <w:p w14:paraId="07490655" w14:textId="77777777" w:rsidR="00EB686A" w:rsidRPr="00575967" w:rsidRDefault="00EB686A" w:rsidP="0008167A">
            <w:pPr>
              <w:autoSpaceDE w:val="0"/>
              <w:autoSpaceDN w:val="0"/>
              <w:adjustRightInd w:val="0"/>
              <w:rPr>
                <w:rFonts w:ascii="Times New Roman" w:hAnsi="Times New Roman"/>
                <w:color w:val="000000"/>
                <w:sz w:val="20"/>
                <w:szCs w:val="20"/>
              </w:rPr>
            </w:pPr>
            <w:r w:rsidRPr="00575967">
              <w:rPr>
                <w:rFonts w:ascii="Times New Roman" w:hAnsi="Times New Roman"/>
                <w:color w:val="000000"/>
                <w:sz w:val="20"/>
                <w:szCs w:val="20"/>
              </w:rPr>
              <w:t xml:space="preserve">Eye disorders </w:t>
            </w:r>
          </w:p>
        </w:tc>
        <w:tc>
          <w:tcPr>
            <w:tcW w:w="900" w:type="dxa"/>
            <w:vAlign w:val="center"/>
          </w:tcPr>
          <w:p w14:paraId="178497D7"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3</w:t>
            </w:r>
          </w:p>
        </w:tc>
        <w:tc>
          <w:tcPr>
            <w:tcW w:w="1260" w:type="dxa"/>
            <w:vAlign w:val="center"/>
          </w:tcPr>
          <w:p w14:paraId="54C1C5FB"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6.3%</w:t>
            </w:r>
          </w:p>
        </w:tc>
      </w:tr>
      <w:tr w:rsidR="00EB686A" w:rsidRPr="008A340C" w14:paraId="2DAA21C5" w14:textId="77777777">
        <w:trPr>
          <w:trHeight w:val="245"/>
          <w:jc w:val="center"/>
        </w:trPr>
        <w:tc>
          <w:tcPr>
            <w:tcW w:w="4608" w:type="dxa"/>
            <w:vAlign w:val="center"/>
          </w:tcPr>
          <w:p w14:paraId="118D29BD" w14:textId="77777777" w:rsidR="00EB686A" w:rsidRPr="00575967" w:rsidRDefault="00EB686A" w:rsidP="0008167A">
            <w:pPr>
              <w:autoSpaceDE w:val="0"/>
              <w:autoSpaceDN w:val="0"/>
              <w:adjustRightInd w:val="0"/>
              <w:rPr>
                <w:rFonts w:ascii="Times New Roman" w:hAnsi="Times New Roman"/>
                <w:color w:val="000000"/>
                <w:sz w:val="20"/>
                <w:szCs w:val="20"/>
              </w:rPr>
            </w:pPr>
            <w:r w:rsidRPr="00575967">
              <w:rPr>
                <w:rFonts w:ascii="Times New Roman" w:hAnsi="Times New Roman"/>
                <w:color w:val="000000"/>
                <w:sz w:val="20"/>
                <w:szCs w:val="20"/>
              </w:rPr>
              <w:t xml:space="preserve">Ear and labyrinth disorders </w:t>
            </w:r>
          </w:p>
        </w:tc>
        <w:tc>
          <w:tcPr>
            <w:tcW w:w="900" w:type="dxa"/>
            <w:vAlign w:val="center"/>
          </w:tcPr>
          <w:p w14:paraId="6F8702E3"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2</w:t>
            </w:r>
          </w:p>
        </w:tc>
        <w:tc>
          <w:tcPr>
            <w:tcW w:w="1260" w:type="dxa"/>
            <w:vAlign w:val="center"/>
          </w:tcPr>
          <w:p w14:paraId="2986A664"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4.2%</w:t>
            </w:r>
          </w:p>
        </w:tc>
      </w:tr>
      <w:tr w:rsidR="00EB686A" w:rsidRPr="008A340C" w14:paraId="2B9116DE" w14:textId="77777777">
        <w:trPr>
          <w:trHeight w:val="245"/>
          <w:jc w:val="center"/>
        </w:trPr>
        <w:tc>
          <w:tcPr>
            <w:tcW w:w="4608" w:type="dxa"/>
            <w:vAlign w:val="center"/>
          </w:tcPr>
          <w:p w14:paraId="72DE5B6E" w14:textId="77777777" w:rsidR="00EB686A" w:rsidRPr="00575967" w:rsidRDefault="00EB686A" w:rsidP="0008167A">
            <w:pPr>
              <w:autoSpaceDE w:val="0"/>
              <w:autoSpaceDN w:val="0"/>
              <w:adjustRightInd w:val="0"/>
              <w:rPr>
                <w:rFonts w:ascii="Times New Roman" w:hAnsi="Times New Roman"/>
                <w:color w:val="000000"/>
                <w:sz w:val="20"/>
                <w:szCs w:val="20"/>
              </w:rPr>
            </w:pPr>
            <w:r w:rsidRPr="00575967">
              <w:rPr>
                <w:rFonts w:ascii="Times New Roman" w:hAnsi="Times New Roman"/>
                <w:color w:val="000000"/>
                <w:sz w:val="20"/>
                <w:szCs w:val="20"/>
              </w:rPr>
              <w:t xml:space="preserve">Psychiatric disorders </w:t>
            </w:r>
          </w:p>
        </w:tc>
        <w:tc>
          <w:tcPr>
            <w:tcW w:w="900" w:type="dxa"/>
            <w:vAlign w:val="center"/>
          </w:tcPr>
          <w:p w14:paraId="57667522"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2</w:t>
            </w:r>
          </w:p>
        </w:tc>
        <w:tc>
          <w:tcPr>
            <w:tcW w:w="1260" w:type="dxa"/>
            <w:vAlign w:val="center"/>
          </w:tcPr>
          <w:p w14:paraId="10A88208"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4.2%</w:t>
            </w:r>
          </w:p>
        </w:tc>
      </w:tr>
      <w:tr w:rsidR="00EB686A" w:rsidRPr="008A340C" w14:paraId="39521496" w14:textId="77777777">
        <w:trPr>
          <w:trHeight w:val="245"/>
          <w:jc w:val="center"/>
        </w:trPr>
        <w:tc>
          <w:tcPr>
            <w:tcW w:w="4608" w:type="dxa"/>
            <w:vAlign w:val="center"/>
          </w:tcPr>
          <w:p w14:paraId="782711B2" w14:textId="77777777" w:rsidR="00EB686A" w:rsidRPr="00575967" w:rsidRDefault="00EB686A" w:rsidP="0008167A">
            <w:pPr>
              <w:autoSpaceDE w:val="0"/>
              <w:autoSpaceDN w:val="0"/>
              <w:adjustRightInd w:val="0"/>
              <w:rPr>
                <w:rFonts w:ascii="Times New Roman" w:hAnsi="Times New Roman"/>
                <w:color w:val="000000"/>
                <w:sz w:val="20"/>
                <w:szCs w:val="20"/>
              </w:rPr>
            </w:pPr>
            <w:r w:rsidRPr="00575967">
              <w:rPr>
                <w:rFonts w:ascii="Times New Roman" w:hAnsi="Times New Roman"/>
                <w:color w:val="000000"/>
                <w:sz w:val="20"/>
                <w:szCs w:val="20"/>
              </w:rPr>
              <w:t xml:space="preserve">Vascular disorders </w:t>
            </w:r>
          </w:p>
        </w:tc>
        <w:tc>
          <w:tcPr>
            <w:tcW w:w="900" w:type="dxa"/>
            <w:vAlign w:val="center"/>
          </w:tcPr>
          <w:p w14:paraId="0DDECBB5"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2</w:t>
            </w:r>
          </w:p>
        </w:tc>
        <w:tc>
          <w:tcPr>
            <w:tcW w:w="1260" w:type="dxa"/>
            <w:vAlign w:val="center"/>
          </w:tcPr>
          <w:p w14:paraId="3739A3EA"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4.2%</w:t>
            </w:r>
          </w:p>
        </w:tc>
      </w:tr>
      <w:tr w:rsidR="00EB686A" w:rsidRPr="008A340C" w14:paraId="626B578B" w14:textId="77777777">
        <w:trPr>
          <w:trHeight w:val="245"/>
          <w:jc w:val="center"/>
        </w:trPr>
        <w:tc>
          <w:tcPr>
            <w:tcW w:w="4608" w:type="dxa"/>
            <w:vAlign w:val="center"/>
          </w:tcPr>
          <w:p w14:paraId="1CEC8A66" w14:textId="77777777" w:rsidR="00EB686A" w:rsidRPr="00575967" w:rsidRDefault="00EB686A" w:rsidP="0008167A">
            <w:pPr>
              <w:autoSpaceDE w:val="0"/>
              <w:autoSpaceDN w:val="0"/>
              <w:adjustRightInd w:val="0"/>
              <w:rPr>
                <w:rFonts w:ascii="Times New Roman" w:hAnsi="Times New Roman"/>
                <w:color w:val="000000"/>
                <w:sz w:val="20"/>
                <w:szCs w:val="20"/>
              </w:rPr>
            </w:pPr>
            <w:r w:rsidRPr="00575967">
              <w:rPr>
                <w:rFonts w:ascii="Times New Roman" w:hAnsi="Times New Roman"/>
                <w:color w:val="000000"/>
                <w:sz w:val="20"/>
                <w:szCs w:val="20"/>
              </w:rPr>
              <w:t xml:space="preserve">Immune system disorders </w:t>
            </w:r>
          </w:p>
        </w:tc>
        <w:tc>
          <w:tcPr>
            <w:tcW w:w="900" w:type="dxa"/>
            <w:vAlign w:val="center"/>
          </w:tcPr>
          <w:p w14:paraId="39861E9B"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1</w:t>
            </w:r>
          </w:p>
        </w:tc>
        <w:tc>
          <w:tcPr>
            <w:tcW w:w="1260" w:type="dxa"/>
            <w:vAlign w:val="center"/>
          </w:tcPr>
          <w:p w14:paraId="6950F8F2"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2.1%</w:t>
            </w:r>
          </w:p>
        </w:tc>
      </w:tr>
      <w:tr w:rsidR="00EB686A" w:rsidRPr="008A340C" w14:paraId="7A7743AE" w14:textId="77777777">
        <w:trPr>
          <w:trHeight w:val="245"/>
          <w:jc w:val="center"/>
        </w:trPr>
        <w:tc>
          <w:tcPr>
            <w:tcW w:w="4608" w:type="dxa"/>
            <w:vAlign w:val="center"/>
          </w:tcPr>
          <w:p w14:paraId="4B0A6475" w14:textId="77777777" w:rsidR="00EB686A" w:rsidRPr="00575967" w:rsidRDefault="00EB686A" w:rsidP="0008167A">
            <w:pPr>
              <w:autoSpaceDE w:val="0"/>
              <w:autoSpaceDN w:val="0"/>
              <w:adjustRightInd w:val="0"/>
              <w:rPr>
                <w:rFonts w:ascii="Times New Roman" w:hAnsi="Times New Roman"/>
                <w:color w:val="000000"/>
                <w:sz w:val="20"/>
                <w:szCs w:val="20"/>
              </w:rPr>
            </w:pPr>
            <w:r w:rsidRPr="00575967">
              <w:rPr>
                <w:rFonts w:ascii="Times New Roman" w:hAnsi="Times New Roman"/>
                <w:color w:val="000000"/>
                <w:sz w:val="20"/>
                <w:szCs w:val="20"/>
              </w:rPr>
              <w:t xml:space="preserve">Metabolism and nutrition disorders </w:t>
            </w:r>
          </w:p>
        </w:tc>
        <w:tc>
          <w:tcPr>
            <w:tcW w:w="900" w:type="dxa"/>
            <w:vAlign w:val="center"/>
          </w:tcPr>
          <w:p w14:paraId="68BCCB19"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1</w:t>
            </w:r>
          </w:p>
        </w:tc>
        <w:tc>
          <w:tcPr>
            <w:tcW w:w="1260" w:type="dxa"/>
            <w:vAlign w:val="center"/>
          </w:tcPr>
          <w:p w14:paraId="2DC85BD2"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2.1%</w:t>
            </w:r>
          </w:p>
        </w:tc>
      </w:tr>
      <w:tr w:rsidR="00EB686A" w:rsidRPr="008A340C" w14:paraId="31DAAB84" w14:textId="77777777">
        <w:trPr>
          <w:trHeight w:val="245"/>
          <w:jc w:val="center"/>
        </w:trPr>
        <w:tc>
          <w:tcPr>
            <w:tcW w:w="4608" w:type="dxa"/>
            <w:vAlign w:val="center"/>
          </w:tcPr>
          <w:p w14:paraId="4C6C537C" w14:textId="77777777" w:rsidR="00EB686A" w:rsidRPr="00575967" w:rsidRDefault="00EB686A" w:rsidP="0008167A">
            <w:pPr>
              <w:autoSpaceDE w:val="0"/>
              <w:autoSpaceDN w:val="0"/>
              <w:adjustRightInd w:val="0"/>
              <w:rPr>
                <w:rFonts w:ascii="Times New Roman" w:hAnsi="Times New Roman"/>
                <w:color w:val="000000"/>
                <w:sz w:val="20"/>
                <w:szCs w:val="20"/>
              </w:rPr>
            </w:pPr>
            <w:r w:rsidRPr="00575967">
              <w:rPr>
                <w:rFonts w:ascii="Times New Roman" w:hAnsi="Times New Roman"/>
                <w:color w:val="000000"/>
                <w:sz w:val="20"/>
                <w:szCs w:val="20"/>
              </w:rPr>
              <w:t xml:space="preserve">Renal and urinary disorders </w:t>
            </w:r>
          </w:p>
        </w:tc>
        <w:tc>
          <w:tcPr>
            <w:tcW w:w="900" w:type="dxa"/>
            <w:vAlign w:val="center"/>
          </w:tcPr>
          <w:p w14:paraId="72CB9DD3"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1</w:t>
            </w:r>
          </w:p>
        </w:tc>
        <w:tc>
          <w:tcPr>
            <w:tcW w:w="1260" w:type="dxa"/>
            <w:vAlign w:val="center"/>
          </w:tcPr>
          <w:p w14:paraId="0872A96F"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2.1%</w:t>
            </w:r>
          </w:p>
        </w:tc>
      </w:tr>
      <w:tr w:rsidR="00EB686A" w:rsidRPr="008A340C" w14:paraId="0503ABCA" w14:textId="77777777">
        <w:trPr>
          <w:trHeight w:val="245"/>
          <w:jc w:val="center"/>
        </w:trPr>
        <w:tc>
          <w:tcPr>
            <w:tcW w:w="4608" w:type="dxa"/>
            <w:vAlign w:val="center"/>
          </w:tcPr>
          <w:p w14:paraId="2CF2B687" w14:textId="77777777" w:rsidR="00EB686A" w:rsidRPr="00575967" w:rsidRDefault="00EB686A" w:rsidP="0008167A">
            <w:pPr>
              <w:autoSpaceDE w:val="0"/>
              <w:autoSpaceDN w:val="0"/>
              <w:adjustRightInd w:val="0"/>
              <w:rPr>
                <w:rFonts w:ascii="Times New Roman" w:hAnsi="Times New Roman"/>
                <w:color w:val="000000"/>
                <w:sz w:val="20"/>
                <w:szCs w:val="20"/>
              </w:rPr>
            </w:pPr>
            <w:r w:rsidRPr="00575967">
              <w:rPr>
                <w:rFonts w:ascii="Times New Roman" w:hAnsi="Times New Roman"/>
                <w:color w:val="000000"/>
                <w:sz w:val="20"/>
                <w:szCs w:val="20"/>
              </w:rPr>
              <w:t xml:space="preserve">Reproductive system and breast disorders </w:t>
            </w:r>
          </w:p>
        </w:tc>
        <w:tc>
          <w:tcPr>
            <w:tcW w:w="900" w:type="dxa"/>
            <w:vAlign w:val="center"/>
          </w:tcPr>
          <w:p w14:paraId="76512F22"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1</w:t>
            </w:r>
          </w:p>
        </w:tc>
        <w:tc>
          <w:tcPr>
            <w:tcW w:w="1260" w:type="dxa"/>
            <w:vAlign w:val="center"/>
          </w:tcPr>
          <w:p w14:paraId="238A203E"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2.1%</w:t>
            </w:r>
          </w:p>
        </w:tc>
      </w:tr>
      <w:tr w:rsidR="00EB686A" w:rsidRPr="008A340C" w14:paraId="3077F877" w14:textId="77777777">
        <w:trPr>
          <w:trHeight w:val="245"/>
          <w:jc w:val="center"/>
        </w:trPr>
        <w:tc>
          <w:tcPr>
            <w:tcW w:w="4608" w:type="dxa"/>
            <w:vAlign w:val="center"/>
          </w:tcPr>
          <w:p w14:paraId="78E21FDF" w14:textId="77777777" w:rsidR="00EB686A" w:rsidRPr="00575967" w:rsidRDefault="00EB686A" w:rsidP="0008167A">
            <w:pPr>
              <w:autoSpaceDE w:val="0"/>
              <w:autoSpaceDN w:val="0"/>
              <w:adjustRightInd w:val="0"/>
              <w:rPr>
                <w:rFonts w:ascii="Times New Roman" w:hAnsi="Times New Roman"/>
                <w:color w:val="000000"/>
                <w:sz w:val="20"/>
                <w:szCs w:val="20"/>
              </w:rPr>
            </w:pPr>
            <w:r w:rsidRPr="00575967">
              <w:rPr>
                <w:rFonts w:ascii="Times New Roman" w:hAnsi="Times New Roman"/>
                <w:color w:val="000000"/>
                <w:sz w:val="20"/>
                <w:szCs w:val="20"/>
              </w:rPr>
              <w:t xml:space="preserve">Surgical and medical procedures </w:t>
            </w:r>
          </w:p>
        </w:tc>
        <w:tc>
          <w:tcPr>
            <w:tcW w:w="900" w:type="dxa"/>
            <w:vAlign w:val="center"/>
          </w:tcPr>
          <w:p w14:paraId="15EDB6C2"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1</w:t>
            </w:r>
          </w:p>
        </w:tc>
        <w:tc>
          <w:tcPr>
            <w:tcW w:w="1260" w:type="dxa"/>
            <w:vAlign w:val="center"/>
          </w:tcPr>
          <w:p w14:paraId="5B88F6FC" w14:textId="77777777" w:rsidR="00EB686A" w:rsidRPr="00575967" w:rsidRDefault="00EB686A" w:rsidP="0008167A">
            <w:pPr>
              <w:autoSpaceDE w:val="0"/>
              <w:autoSpaceDN w:val="0"/>
              <w:adjustRightInd w:val="0"/>
              <w:jc w:val="center"/>
              <w:rPr>
                <w:rFonts w:ascii="Times New Roman" w:hAnsi="Times New Roman"/>
                <w:color w:val="000000"/>
                <w:sz w:val="20"/>
                <w:szCs w:val="20"/>
              </w:rPr>
            </w:pPr>
            <w:r w:rsidRPr="00575967">
              <w:rPr>
                <w:rFonts w:ascii="Times New Roman" w:hAnsi="Times New Roman"/>
                <w:color w:val="000000"/>
                <w:sz w:val="20"/>
                <w:szCs w:val="20"/>
              </w:rPr>
              <w:t>2.1%</w:t>
            </w:r>
          </w:p>
        </w:tc>
      </w:tr>
    </w:tbl>
    <w:p w14:paraId="0583BBAF" w14:textId="77777777" w:rsidR="007F60D5" w:rsidRDefault="007F60D5" w:rsidP="00365168">
      <w:pPr>
        <w:rPr>
          <w:rFonts w:ascii="Times New Roman" w:hAnsi="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1981"/>
        <w:gridCol w:w="1663"/>
        <w:gridCol w:w="1945"/>
        <w:gridCol w:w="1900"/>
      </w:tblGrid>
      <w:tr w:rsidR="008F778B" w:rsidRPr="00AB08F1" w14:paraId="2210BEE4" w14:textId="77777777" w:rsidTr="008F778B">
        <w:tc>
          <w:tcPr>
            <w:tcW w:w="1861" w:type="dxa"/>
          </w:tcPr>
          <w:p w14:paraId="29C3E2DF" w14:textId="77777777" w:rsidR="008F778B" w:rsidRPr="00EE7D48" w:rsidRDefault="008F778B" w:rsidP="00AB08F1">
            <w:pPr>
              <w:jc w:val="center"/>
              <w:rPr>
                <w:rFonts w:ascii="Times New Roman" w:hAnsi="Times New Roman"/>
                <w:b/>
                <w:sz w:val="20"/>
                <w:szCs w:val="20"/>
              </w:rPr>
            </w:pPr>
            <w:r w:rsidRPr="00EE7D48">
              <w:rPr>
                <w:rFonts w:ascii="Times New Roman" w:hAnsi="Times New Roman"/>
                <w:b/>
                <w:sz w:val="20"/>
                <w:szCs w:val="20"/>
              </w:rPr>
              <w:t>Subject ID</w:t>
            </w:r>
          </w:p>
        </w:tc>
        <w:tc>
          <w:tcPr>
            <w:tcW w:w="1981" w:type="dxa"/>
          </w:tcPr>
          <w:p w14:paraId="5AE344A0" w14:textId="77777777" w:rsidR="008F778B" w:rsidRPr="00357704" w:rsidRDefault="008F778B" w:rsidP="00AB08F1">
            <w:pPr>
              <w:jc w:val="center"/>
              <w:rPr>
                <w:rFonts w:ascii="Times New Roman" w:hAnsi="Times New Roman"/>
                <w:b/>
                <w:sz w:val="20"/>
                <w:szCs w:val="20"/>
              </w:rPr>
            </w:pPr>
            <w:r w:rsidRPr="00BC3378">
              <w:rPr>
                <w:rFonts w:ascii="Times New Roman" w:hAnsi="Times New Roman"/>
                <w:b/>
                <w:sz w:val="20"/>
                <w:szCs w:val="20"/>
              </w:rPr>
              <w:t>Adverse Event</w:t>
            </w:r>
          </w:p>
        </w:tc>
        <w:tc>
          <w:tcPr>
            <w:tcW w:w="1663" w:type="dxa"/>
          </w:tcPr>
          <w:p w14:paraId="1E3676E5" w14:textId="6C7A5A8A" w:rsidR="008F778B" w:rsidRPr="00AB08F1" w:rsidRDefault="008F778B" w:rsidP="00AB08F1">
            <w:pPr>
              <w:jc w:val="center"/>
              <w:rPr>
                <w:rFonts w:ascii="Times New Roman" w:hAnsi="Times New Roman"/>
                <w:b/>
                <w:sz w:val="20"/>
                <w:szCs w:val="20"/>
              </w:rPr>
            </w:pPr>
            <w:r>
              <w:rPr>
                <w:rFonts w:ascii="Times New Roman" w:hAnsi="Times New Roman"/>
                <w:b/>
                <w:sz w:val="20"/>
                <w:szCs w:val="20"/>
              </w:rPr>
              <w:t>Serious?</w:t>
            </w:r>
          </w:p>
        </w:tc>
        <w:tc>
          <w:tcPr>
            <w:tcW w:w="1945" w:type="dxa"/>
          </w:tcPr>
          <w:p w14:paraId="5BCC9021" w14:textId="0828BF10" w:rsidR="008F778B" w:rsidRPr="00EE7D48" w:rsidRDefault="008F778B" w:rsidP="00AB08F1">
            <w:pPr>
              <w:jc w:val="center"/>
              <w:rPr>
                <w:rFonts w:ascii="Times New Roman" w:hAnsi="Times New Roman"/>
                <w:b/>
                <w:sz w:val="20"/>
                <w:szCs w:val="20"/>
              </w:rPr>
            </w:pPr>
            <w:r w:rsidRPr="00AB08F1">
              <w:rPr>
                <w:rFonts w:ascii="Times New Roman" w:hAnsi="Times New Roman"/>
                <w:b/>
                <w:sz w:val="20"/>
                <w:szCs w:val="20"/>
              </w:rPr>
              <w:t>E</w:t>
            </w:r>
            <w:r w:rsidRPr="00EE7D48">
              <w:rPr>
                <w:rFonts w:ascii="Times New Roman" w:hAnsi="Times New Roman"/>
                <w:b/>
                <w:sz w:val="20"/>
                <w:szCs w:val="20"/>
              </w:rPr>
              <w:t>xpected?</w:t>
            </w:r>
          </w:p>
        </w:tc>
        <w:tc>
          <w:tcPr>
            <w:tcW w:w="1900" w:type="dxa"/>
          </w:tcPr>
          <w:p w14:paraId="51C2324E" w14:textId="77777777" w:rsidR="008F778B" w:rsidRPr="00357704" w:rsidRDefault="008F778B" w:rsidP="00AB08F1">
            <w:pPr>
              <w:jc w:val="center"/>
              <w:rPr>
                <w:rFonts w:ascii="Times New Roman" w:hAnsi="Times New Roman"/>
                <w:b/>
                <w:sz w:val="20"/>
                <w:szCs w:val="20"/>
              </w:rPr>
            </w:pPr>
            <w:r w:rsidRPr="00BC3378">
              <w:rPr>
                <w:rFonts w:ascii="Times New Roman" w:hAnsi="Times New Roman"/>
                <w:b/>
                <w:sz w:val="20"/>
                <w:szCs w:val="20"/>
              </w:rPr>
              <w:t>Likely Study Related?</w:t>
            </w:r>
          </w:p>
        </w:tc>
      </w:tr>
      <w:tr w:rsidR="008F778B" w:rsidRPr="00AB08F1" w14:paraId="7FD92E49" w14:textId="77777777" w:rsidTr="008F778B">
        <w:tc>
          <w:tcPr>
            <w:tcW w:w="1861" w:type="dxa"/>
          </w:tcPr>
          <w:p w14:paraId="77780186" w14:textId="77777777" w:rsidR="008F778B" w:rsidRPr="00575967" w:rsidRDefault="008F778B" w:rsidP="00AB08F1">
            <w:pPr>
              <w:jc w:val="center"/>
              <w:rPr>
                <w:rFonts w:ascii="Times New Roman" w:hAnsi="Times New Roman"/>
                <w:sz w:val="20"/>
                <w:szCs w:val="18"/>
              </w:rPr>
            </w:pPr>
            <w:r w:rsidRPr="00575967">
              <w:rPr>
                <w:rFonts w:ascii="Times New Roman" w:hAnsi="Times New Roman"/>
                <w:sz w:val="20"/>
                <w:szCs w:val="18"/>
              </w:rPr>
              <w:t>1234</w:t>
            </w:r>
          </w:p>
        </w:tc>
        <w:tc>
          <w:tcPr>
            <w:tcW w:w="1981" w:type="dxa"/>
          </w:tcPr>
          <w:p w14:paraId="51DF6392" w14:textId="77777777" w:rsidR="008F778B" w:rsidRPr="00575967" w:rsidRDefault="008F778B" w:rsidP="00AB08F1">
            <w:pPr>
              <w:jc w:val="center"/>
              <w:rPr>
                <w:rFonts w:ascii="Times New Roman" w:hAnsi="Times New Roman"/>
                <w:sz w:val="20"/>
                <w:szCs w:val="18"/>
              </w:rPr>
            </w:pPr>
            <w:r w:rsidRPr="00575967">
              <w:rPr>
                <w:rFonts w:ascii="Times New Roman" w:hAnsi="Times New Roman"/>
                <w:sz w:val="20"/>
                <w:szCs w:val="18"/>
              </w:rPr>
              <w:t>Fever</w:t>
            </w:r>
          </w:p>
        </w:tc>
        <w:tc>
          <w:tcPr>
            <w:tcW w:w="1663" w:type="dxa"/>
          </w:tcPr>
          <w:p w14:paraId="71C6FCD8" w14:textId="5480380E" w:rsidR="008F778B" w:rsidRPr="00575967" w:rsidRDefault="008F778B" w:rsidP="00AB08F1">
            <w:pPr>
              <w:jc w:val="center"/>
              <w:rPr>
                <w:rFonts w:ascii="Times New Roman" w:hAnsi="Times New Roman"/>
                <w:sz w:val="20"/>
                <w:szCs w:val="18"/>
              </w:rPr>
            </w:pPr>
            <w:r>
              <w:rPr>
                <w:rFonts w:ascii="Times New Roman" w:hAnsi="Times New Roman"/>
                <w:sz w:val="20"/>
                <w:szCs w:val="18"/>
              </w:rPr>
              <w:t>No</w:t>
            </w:r>
          </w:p>
        </w:tc>
        <w:tc>
          <w:tcPr>
            <w:tcW w:w="1945" w:type="dxa"/>
          </w:tcPr>
          <w:p w14:paraId="01FBB57B" w14:textId="2A7BFDDE" w:rsidR="008F778B" w:rsidRPr="00575967" w:rsidRDefault="008F778B" w:rsidP="00AB08F1">
            <w:pPr>
              <w:jc w:val="center"/>
              <w:rPr>
                <w:rFonts w:ascii="Times New Roman" w:hAnsi="Times New Roman"/>
                <w:sz w:val="20"/>
                <w:szCs w:val="18"/>
              </w:rPr>
            </w:pPr>
            <w:r w:rsidRPr="00575967">
              <w:rPr>
                <w:rFonts w:ascii="Times New Roman" w:hAnsi="Times New Roman"/>
                <w:sz w:val="20"/>
                <w:szCs w:val="18"/>
              </w:rPr>
              <w:t>Yes</w:t>
            </w:r>
          </w:p>
        </w:tc>
        <w:tc>
          <w:tcPr>
            <w:tcW w:w="1900" w:type="dxa"/>
          </w:tcPr>
          <w:p w14:paraId="306DD034" w14:textId="77777777" w:rsidR="008F778B" w:rsidRPr="00575967" w:rsidRDefault="008F778B" w:rsidP="00AB08F1">
            <w:pPr>
              <w:jc w:val="center"/>
              <w:rPr>
                <w:rFonts w:ascii="Times New Roman" w:hAnsi="Times New Roman"/>
                <w:sz w:val="20"/>
                <w:szCs w:val="18"/>
              </w:rPr>
            </w:pPr>
            <w:r w:rsidRPr="00575967">
              <w:rPr>
                <w:rFonts w:ascii="Times New Roman" w:hAnsi="Times New Roman"/>
                <w:sz w:val="20"/>
                <w:szCs w:val="18"/>
              </w:rPr>
              <w:t>No</w:t>
            </w:r>
          </w:p>
        </w:tc>
      </w:tr>
      <w:tr w:rsidR="008F778B" w:rsidRPr="00AB08F1" w14:paraId="321936A8" w14:textId="77777777" w:rsidTr="008F778B">
        <w:tc>
          <w:tcPr>
            <w:tcW w:w="1861" w:type="dxa"/>
          </w:tcPr>
          <w:p w14:paraId="49D19DBB" w14:textId="77777777" w:rsidR="008F778B" w:rsidRPr="00575967" w:rsidRDefault="008F778B" w:rsidP="00AB08F1">
            <w:pPr>
              <w:jc w:val="center"/>
              <w:rPr>
                <w:rFonts w:ascii="Times New Roman" w:hAnsi="Times New Roman"/>
                <w:sz w:val="20"/>
                <w:szCs w:val="18"/>
              </w:rPr>
            </w:pPr>
            <w:r w:rsidRPr="00575967">
              <w:rPr>
                <w:rFonts w:ascii="Times New Roman" w:hAnsi="Times New Roman"/>
                <w:sz w:val="20"/>
                <w:szCs w:val="18"/>
              </w:rPr>
              <w:t>5678</w:t>
            </w:r>
          </w:p>
        </w:tc>
        <w:tc>
          <w:tcPr>
            <w:tcW w:w="1981" w:type="dxa"/>
          </w:tcPr>
          <w:p w14:paraId="099CE87A" w14:textId="77777777" w:rsidR="008F778B" w:rsidRPr="00575967" w:rsidRDefault="008F778B" w:rsidP="00AB08F1">
            <w:pPr>
              <w:jc w:val="center"/>
              <w:rPr>
                <w:rFonts w:ascii="Times New Roman" w:hAnsi="Times New Roman"/>
                <w:sz w:val="20"/>
                <w:szCs w:val="18"/>
              </w:rPr>
            </w:pPr>
            <w:r w:rsidRPr="00575967">
              <w:rPr>
                <w:rFonts w:ascii="Times New Roman" w:hAnsi="Times New Roman"/>
                <w:sz w:val="20"/>
                <w:szCs w:val="18"/>
              </w:rPr>
              <w:t>Tachycardia</w:t>
            </w:r>
          </w:p>
        </w:tc>
        <w:tc>
          <w:tcPr>
            <w:tcW w:w="1663" w:type="dxa"/>
          </w:tcPr>
          <w:p w14:paraId="77D4FA8B" w14:textId="32BCAE15" w:rsidR="008F778B" w:rsidRPr="00575967" w:rsidRDefault="008F778B" w:rsidP="00AB08F1">
            <w:pPr>
              <w:jc w:val="center"/>
              <w:rPr>
                <w:rFonts w:ascii="Times New Roman" w:hAnsi="Times New Roman"/>
                <w:sz w:val="20"/>
                <w:szCs w:val="18"/>
              </w:rPr>
            </w:pPr>
            <w:r>
              <w:rPr>
                <w:rFonts w:ascii="Times New Roman" w:hAnsi="Times New Roman"/>
                <w:sz w:val="20"/>
                <w:szCs w:val="18"/>
              </w:rPr>
              <w:t>Yes</w:t>
            </w:r>
          </w:p>
        </w:tc>
        <w:tc>
          <w:tcPr>
            <w:tcW w:w="1945" w:type="dxa"/>
          </w:tcPr>
          <w:p w14:paraId="638F461E" w14:textId="79DEEA71" w:rsidR="008F778B" w:rsidRPr="00575967" w:rsidRDefault="008F778B" w:rsidP="00AB08F1">
            <w:pPr>
              <w:jc w:val="center"/>
              <w:rPr>
                <w:rFonts w:ascii="Times New Roman" w:hAnsi="Times New Roman"/>
                <w:sz w:val="20"/>
                <w:szCs w:val="18"/>
              </w:rPr>
            </w:pPr>
            <w:r w:rsidRPr="00575967">
              <w:rPr>
                <w:rFonts w:ascii="Times New Roman" w:hAnsi="Times New Roman"/>
                <w:sz w:val="20"/>
                <w:szCs w:val="18"/>
              </w:rPr>
              <w:t>Yes</w:t>
            </w:r>
          </w:p>
        </w:tc>
        <w:tc>
          <w:tcPr>
            <w:tcW w:w="1900" w:type="dxa"/>
          </w:tcPr>
          <w:p w14:paraId="0A81D6C7" w14:textId="77777777" w:rsidR="008F778B" w:rsidRPr="00575967" w:rsidRDefault="008F778B" w:rsidP="00AB08F1">
            <w:pPr>
              <w:jc w:val="center"/>
              <w:rPr>
                <w:rFonts w:ascii="Times New Roman" w:hAnsi="Times New Roman"/>
                <w:sz w:val="20"/>
                <w:szCs w:val="18"/>
              </w:rPr>
            </w:pPr>
            <w:r w:rsidRPr="00575967">
              <w:rPr>
                <w:rFonts w:ascii="Times New Roman" w:hAnsi="Times New Roman"/>
                <w:sz w:val="20"/>
                <w:szCs w:val="18"/>
              </w:rPr>
              <w:t>Yes</w:t>
            </w:r>
          </w:p>
        </w:tc>
      </w:tr>
      <w:tr w:rsidR="008F778B" w:rsidRPr="00AB08F1" w14:paraId="6382A1C1" w14:textId="77777777" w:rsidTr="008F778B">
        <w:tc>
          <w:tcPr>
            <w:tcW w:w="1861" w:type="dxa"/>
          </w:tcPr>
          <w:p w14:paraId="0C52A4E0" w14:textId="77777777" w:rsidR="008F778B" w:rsidRPr="00575967" w:rsidRDefault="008F778B" w:rsidP="00AB08F1">
            <w:pPr>
              <w:jc w:val="center"/>
              <w:rPr>
                <w:rFonts w:ascii="Times New Roman" w:hAnsi="Times New Roman"/>
                <w:sz w:val="20"/>
                <w:szCs w:val="18"/>
              </w:rPr>
            </w:pPr>
            <w:r w:rsidRPr="00575967">
              <w:rPr>
                <w:rFonts w:ascii="Times New Roman" w:hAnsi="Times New Roman"/>
                <w:sz w:val="20"/>
                <w:szCs w:val="18"/>
              </w:rPr>
              <w:t>4321</w:t>
            </w:r>
          </w:p>
        </w:tc>
        <w:tc>
          <w:tcPr>
            <w:tcW w:w="1981" w:type="dxa"/>
          </w:tcPr>
          <w:p w14:paraId="598BD0AF" w14:textId="77777777" w:rsidR="008F778B" w:rsidRPr="00575967" w:rsidRDefault="008F778B" w:rsidP="00AB08F1">
            <w:pPr>
              <w:jc w:val="center"/>
              <w:rPr>
                <w:rFonts w:ascii="Times New Roman" w:hAnsi="Times New Roman"/>
                <w:sz w:val="20"/>
                <w:szCs w:val="18"/>
              </w:rPr>
            </w:pPr>
            <w:r w:rsidRPr="00575967">
              <w:rPr>
                <w:rFonts w:ascii="Times New Roman" w:hAnsi="Times New Roman"/>
                <w:sz w:val="20"/>
                <w:szCs w:val="18"/>
              </w:rPr>
              <w:t>Hypoxia</w:t>
            </w:r>
          </w:p>
        </w:tc>
        <w:tc>
          <w:tcPr>
            <w:tcW w:w="1663" w:type="dxa"/>
          </w:tcPr>
          <w:p w14:paraId="50C0204C" w14:textId="3AE8E053" w:rsidR="008F778B" w:rsidRPr="00575967" w:rsidRDefault="008F778B" w:rsidP="00AB08F1">
            <w:pPr>
              <w:jc w:val="center"/>
              <w:rPr>
                <w:rFonts w:ascii="Times New Roman" w:hAnsi="Times New Roman"/>
                <w:sz w:val="20"/>
                <w:szCs w:val="18"/>
              </w:rPr>
            </w:pPr>
            <w:r>
              <w:rPr>
                <w:rFonts w:ascii="Times New Roman" w:hAnsi="Times New Roman"/>
                <w:sz w:val="20"/>
                <w:szCs w:val="18"/>
              </w:rPr>
              <w:t>Yes</w:t>
            </w:r>
          </w:p>
        </w:tc>
        <w:tc>
          <w:tcPr>
            <w:tcW w:w="1945" w:type="dxa"/>
          </w:tcPr>
          <w:p w14:paraId="63D1A2F6" w14:textId="409C8C53" w:rsidR="008F778B" w:rsidRPr="00575967" w:rsidRDefault="008F778B" w:rsidP="00AB08F1">
            <w:pPr>
              <w:jc w:val="center"/>
              <w:rPr>
                <w:rFonts w:ascii="Times New Roman" w:hAnsi="Times New Roman"/>
                <w:sz w:val="20"/>
                <w:szCs w:val="18"/>
              </w:rPr>
            </w:pPr>
            <w:r w:rsidRPr="00575967">
              <w:rPr>
                <w:rFonts w:ascii="Times New Roman" w:hAnsi="Times New Roman"/>
                <w:sz w:val="20"/>
                <w:szCs w:val="18"/>
              </w:rPr>
              <w:t>No</w:t>
            </w:r>
          </w:p>
        </w:tc>
        <w:tc>
          <w:tcPr>
            <w:tcW w:w="1900" w:type="dxa"/>
          </w:tcPr>
          <w:p w14:paraId="7C65ABF4" w14:textId="77777777" w:rsidR="008F778B" w:rsidRPr="00575967" w:rsidRDefault="008F778B" w:rsidP="00AB08F1">
            <w:pPr>
              <w:jc w:val="center"/>
              <w:rPr>
                <w:rFonts w:ascii="Times New Roman" w:hAnsi="Times New Roman"/>
                <w:sz w:val="20"/>
                <w:szCs w:val="18"/>
              </w:rPr>
            </w:pPr>
            <w:r w:rsidRPr="00575967">
              <w:rPr>
                <w:rFonts w:ascii="Times New Roman" w:hAnsi="Times New Roman"/>
                <w:sz w:val="20"/>
                <w:szCs w:val="18"/>
              </w:rPr>
              <w:t>Yes</w:t>
            </w:r>
          </w:p>
        </w:tc>
      </w:tr>
      <w:tr w:rsidR="008F778B" w:rsidRPr="00AB08F1" w14:paraId="2ED314EF" w14:textId="77777777" w:rsidTr="008F778B">
        <w:tc>
          <w:tcPr>
            <w:tcW w:w="1861" w:type="dxa"/>
          </w:tcPr>
          <w:p w14:paraId="25845B88" w14:textId="77777777" w:rsidR="008F778B" w:rsidRPr="00575967" w:rsidRDefault="008F778B" w:rsidP="00AB08F1">
            <w:pPr>
              <w:jc w:val="center"/>
              <w:rPr>
                <w:rFonts w:ascii="Times New Roman" w:hAnsi="Times New Roman"/>
                <w:sz w:val="20"/>
                <w:szCs w:val="18"/>
              </w:rPr>
            </w:pPr>
            <w:r w:rsidRPr="00575967">
              <w:rPr>
                <w:rFonts w:ascii="Times New Roman" w:hAnsi="Times New Roman"/>
                <w:sz w:val="20"/>
                <w:szCs w:val="18"/>
              </w:rPr>
              <w:t>8765</w:t>
            </w:r>
          </w:p>
        </w:tc>
        <w:tc>
          <w:tcPr>
            <w:tcW w:w="1981" w:type="dxa"/>
          </w:tcPr>
          <w:p w14:paraId="61B831E4" w14:textId="77777777" w:rsidR="008F778B" w:rsidRPr="00575967" w:rsidRDefault="008F778B" w:rsidP="00AB08F1">
            <w:pPr>
              <w:jc w:val="center"/>
              <w:rPr>
                <w:rFonts w:ascii="Times New Roman" w:hAnsi="Times New Roman"/>
                <w:sz w:val="20"/>
                <w:szCs w:val="18"/>
              </w:rPr>
            </w:pPr>
            <w:r w:rsidRPr="00575967">
              <w:rPr>
                <w:rFonts w:ascii="Times New Roman" w:hAnsi="Times New Roman"/>
                <w:sz w:val="20"/>
                <w:szCs w:val="18"/>
              </w:rPr>
              <w:t>Vomiting</w:t>
            </w:r>
          </w:p>
        </w:tc>
        <w:tc>
          <w:tcPr>
            <w:tcW w:w="1663" w:type="dxa"/>
          </w:tcPr>
          <w:p w14:paraId="2A59779D" w14:textId="08EC411D" w:rsidR="008F778B" w:rsidRPr="00575967" w:rsidRDefault="008F778B" w:rsidP="00AB08F1">
            <w:pPr>
              <w:jc w:val="center"/>
              <w:rPr>
                <w:rFonts w:ascii="Times New Roman" w:hAnsi="Times New Roman"/>
                <w:sz w:val="20"/>
                <w:szCs w:val="18"/>
              </w:rPr>
            </w:pPr>
            <w:r>
              <w:rPr>
                <w:rFonts w:ascii="Times New Roman" w:hAnsi="Times New Roman"/>
                <w:sz w:val="20"/>
                <w:szCs w:val="18"/>
              </w:rPr>
              <w:t>No</w:t>
            </w:r>
          </w:p>
        </w:tc>
        <w:tc>
          <w:tcPr>
            <w:tcW w:w="1945" w:type="dxa"/>
          </w:tcPr>
          <w:p w14:paraId="725EEE96" w14:textId="75A3DCC5" w:rsidR="008F778B" w:rsidRPr="00575967" w:rsidRDefault="008F778B" w:rsidP="00AB08F1">
            <w:pPr>
              <w:jc w:val="center"/>
              <w:rPr>
                <w:rFonts w:ascii="Times New Roman" w:hAnsi="Times New Roman"/>
                <w:sz w:val="20"/>
                <w:szCs w:val="18"/>
              </w:rPr>
            </w:pPr>
            <w:r w:rsidRPr="00575967">
              <w:rPr>
                <w:rFonts w:ascii="Times New Roman" w:hAnsi="Times New Roman"/>
                <w:sz w:val="20"/>
                <w:szCs w:val="18"/>
              </w:rPr>
              <w:t>No</w:t>
            </w:r>
          </w:p>
        </w:tc>
        <w:tc>
          <w:tcPr>
            <w:tcW w:w="1900" w:type="dxa"/>
          </w:tcPr>
          <w:p w14:paraId="3EF3ECE0" w14:textId="77777777" w:rsidR="008F778B" w:rsidRPr="00575967" w:rsidRDefault="008F778B" w:rsidP="00AB08F1">
            <w:pPr>
              <w:jc w:val="center"/>
              <w:rPr>
                <w:rFonts w:ascii="Times New Roman" w:hAnsi="Times New Roman"/>
                <w:sz w:val="20"/>
                <w:szCs w:val="18"/>
              </w:rPr>
            </w:pPr>
            <w:r w:rsidRPr="00575967">
              <w:rPr>
                <w:rFonts w:ascii="Times New Roman" w:hAnsi="Times New Roman"/>
                <w:sz w:val="20"/>
                <w:szCs w:val="18"/>
              </w:rPr>
              <w:t>No</w:t>
            </w:r>
          </w:p>
        </w:tc>
      </w:tr>
    </w:tbl>
    <w:p w14:paraId="72D6DA34" w14:textId="77777777" w:rsidR="00213894" w:rsidRDefault="00213894" w:rsidP="00365168">
      <w:pPr>
        <w:rPr>
          <w:rFonts w:ascii="Times New Roman" w:hAnsi="Times New Roman"/>
          <w:i/>
        </w:rPr>
      </w:pPr>
    </w:p>
    <w:p w14:paraId="377E04BD" w14:textId="71F091F5" w:rsidR="00E67429" w:rsidRDefault="00E67429" w:rsidP="00365168">
      <w:pPr>
        <w:rPr>
          <w:rFonts w:ascii="Times New Roman" w:hAnsi="Times New Roman"/>
        </w:rPr>
      </w:pPr>
      <w:r>
        <w:rPr>
          <w:rFonts w:ascii="Times New Roman" w:hAnsi="Times New Roman"/>
        </w:rPr>
        <w:t>The Sponsor-Investigator confirms there are no indications of clinically important increases in the rate of a serious suspected adverse reaction over those listed in the protocol, informed consent, or investigator’s brochure</w:t>
      </w:r>
      <w:r w:rsidR="00740B15">
        <w:rPr>
          <w:rFonts w:ascii="Times New Roman" w:hAnsi="Times New Roman"/>
        </w:rPr>
        <w:t>/approved product label</w:t>
      </w:r>
      <w:r>
        <w:rPr>
          <w:rFonts w:ascii="Times New Roman" w:hAnsi="Times New Roman"/>
        </w:rPr>
        <w:t xml:space="preserve">.  </w:t>
      </w:r>
    </w:p>
    <w:p w14:paraId="2406623F" w14:textId="77777777" w:rsidR="00740B15" w:rsidRDefault="00740B15" w:rsidP="00365168">
      <w:pPr>
        <w:rPr>
          <w:rFonts w:ascii="Times New Roman" w:hAnsi="Times New Roman"/>
        </w:rPr>
      </w:pPr>
    </w:p>
    <w:p w14:paraId="34A689C9" w14:textId="7C6E3407" w:rsidR="00740B15" w:rsidRPr="00740B15" w:rsidRDefault="00740B15" w:rsidP="00740B15">
      <w:pPr>
        <w:rPr>
          <w:rFonts w:ascii="Times New Roman" w:hAnsi="Times New Roman"/>
          <w:i/>
        </w:rPr>
      </w:pPr>
      <w:r w:rsidRPr="00740B15">
        <w:rPr>
          <w:rFonts w:ascii="Times New Roman" w:hAnsi="Times New Roman"/>
          <w:i/>
        </w:rPr>
        <w:t>The IND Sponsor should review the safety information and confirm th</w:t>
      </w:r>
      <w:r>
        <w:rPr>
          <w:rFonts w:ascii="Times New Roman" w:hAnsi="Times New Roman"/>
          <w:i/>
        </w:rPr>
        <w:t>e above</w:t>
      </w:r>
      <w:r w:rsidRPr="00740B15">
        <w:rPr>
          <w:rFonts w:ascii="Times New Roman" w:hAnsi="Times New Roman"/>
          <w:i/>
        </w:rPr>
        <w:t xml:space="preserve"> statement is accurate. </w:t>
      </w:r>
      <w:r>
        <w:rPr>
          <w:rFonts w:ascii="Times New Roman" w:hAnsi="Times New Roman"/>
          <w:i/>
        </w:rPr>
        <w:t xml:space="preserve"> </w:t>
      </w:r>
      <w:r w:rsidRPr="00740B15">
        <w:rPr>
          <w:rFonts w:ascii="Times New Roman" w:hAnsi="Times New Roman"/>
          <w:i/>
        </w:rPr>
        <w:t xml:space="preserve">If there is a clinically important increase to the rate of a serious suspected adverse reaction, this should be reported, and this statement should be removed. IND documents should be updated appropriately to reflect this new risk. </w:t>
      </w:r>
    </w:p>
    <w:p w14:paraId="1B06D08E" w14:textId="77777777" w:rsidR="00740B15" w:rsidRPr="00E67429" w:rsidRDefault="00740B15" w:rsidP="00365168">
      <w:pPr>
        <w:rPr>
          <w:rFonts w:ascii="Times New Roman" w:hAnsi="Times New Roman"/>
          <w:i/>
        </w:rPr>
      </w:pPr>
    </w:p>
    <w:p w14:paraId="78888645" w14:textId="77777777" w:rsidR="000602FD" w:rsidRPr="008A340C" w:rsidRDefault="00365168" w:rsidP="00365168">
      <w:pPr>
        <w:pStyle w:val="Heading2"/>
        <w:rPr>
          <w:rFonts w:ascii="Times New Roman" w:hAnsi="Times New Roman" w:cs="Times New Roman"/>
        </w:rPr>
      </w:pPr>
      <w:bookmarkStart w:id="7" w:name="_Toc185240571"/>
      <w:r w:rsidRPr="008A340C">
        <w:rPr>
          <w:rFonts w:ascii="Times New Roman" w:hAnsi="Times New Roman" w:cs="Times New Roman"/>
        </w:rPr>
        <w:t xml:space="preserve">Summary of </w:t>
      </w:r>
      <w:smartTag w:uri="urn:schemas-microsoft-com:office:smarttags" w:element="place">
        <w:smartTag w:uri="urn:schemas-microsoft-com:office:smarttags" w:element="State">
          <w:r w:rsidRPr="008A340C">
            <w:rPr>
              <w:rFonts w:ascii="Times New Roman" w:hAnsi="Times New Roman" w:cs="Times New Roman"/>
            </w:rPr>
            <w:t>IND</w:t>
          </w:r>
        </w:smartTag>
      </w:smartTag>
      <w:r w:rsidRPr="008A340C">
        <w:rPr>
          <w:rFonts w:ascii="Times New Roman" w:hAnsi="Times New Roman" w:cs="Times New Roman"/>
        </w:rPr>
        <w:t xml:space="preserve"> Safety Reports</w:t>
      </w:r>
      <w:bookmarkEnd w:id="7"/>
    </w:p>
    <w:p w14:paraId="28940D70" w14:textId="77777777" w:rsidR="00A17BBF" w:rsidRPr="008A340C" w:rsidRDefault="00365168" w:rsidP="003A07EB">
      <w:pPr>
        <w:rPr>
          <w:rFonts w:ascii="Times New Roman" w:hAnsi="Times New Roman"/>
        </w:rPr>
      </w:pPr>
      <w:r w:rsidRPr="008A340C">
        <w:rPr>
          <w:rFonts w:ascii="Times New Roman" w:hAnsi="Times New Roman"/>
          <w:i/>
        </w:rPr>
        <w:t xml:space="preserve">A summary of all </w:t>
      </w:r>
      <w:smartTag w:uri="urn:schemas-microsoft-com:office:smarttags" w:element="place">
        <w:smartTag w:uri="urn:schemas-microsoft-com:office:smarttags" w:element="State">
          <w:r w:rsidRPr="008A340C">
            <w:rPr>
              <w:rFonts w:ascii="Times New Roman" w:hAnsi="Times New Roman"/>
              <w:i/>
            </w:rPr>
            <w:t>IND</w:t>
          </w:r>
        </w:smartTag>
      </w:smartTag>
      <w:r w:rsidRPr="008A340C">
        <w:rPr>
          <w:rFonts w:ascii="Times New Roman" w:hAnsi="Times New Roman"/>
          <w:i/>
        </w:rPr>
        <w:t xml:space="preserve"> safety reports submitted</w:t>
      </w:r>
      <w:r w:rsidR="00A17BBF" w:rsidRPr="008A340C">
        <w:rPr>
          <w:rFonts w:ascii="Times New Roman" w:hAnsi="Times New Roman"/>
          <w:i/>
        </w:rPr>
        <w:t xml:space="preserve"> (</w:t>
      </w:r>
      <w:r w:rsidR="00A17BBF" w:rsidRPr="008A340C">
        <w:rPr>
          <w:rFonts w:ascii="Times New Roman" w:hAnsi="Times New Roman"/>
          <w:b/>
          <w:i/>
        </w:rPr>
        <w:t xml:space="preserve">by you to this </w:t>
      </w:r>
      <w:smartTag w:uri="urn:schemas-microsoft-com:office:smarttags" w:element="place">
        <w:smartTag w:uri="urn:schemas-microsoft-com:office:smarttags" w:element="State">
          <w:r w:rsidR="00A17BBF" w:rsidRPr="008A340C">
            <w:rPr>
              <w:rFonts w:ascii="Times New Roman" w:hAnsi="Times New Roman"/>
              <w:b/>
              <w:i/>
            </w:rPr>
            <w:t>IND</w:t>
          </w:r>
        </w:smartTag>
      </w:smartTag>
      <w:r w:rsidR="00A17BBF" w:rsidRPr="008A340C">
        <w:rPr>
          <w:rFonts w:ascii="Times New Roman" w:hAnsi="Times New Roman"/>
          <w:i/>
        </w:rPr>
        <w:t>)</w:t>
      </w:r>
      <w:r w:rsidRPr="008A340C">
        <w:rPr>
          <w:rFonts w:ascii="Times New Roman" w:hAnsi="Times New Roman"/>
          <w:i/>
        </w:rPr>
        <w:t xml:space="preserve"> during the past year</w:t>
      </w:r>
      <w:r w:rsidR="003A07EB" w:rsidRPr="008A340C">
        <w:rPr>
          <w:rFonts w:ascii="Times New Roman" w:hAnsi="Times New Roman"/>
        </w:rPr>
        <w:t>.</w:t>
      </w:r>
    </w:p>
    <w:p w14:paraId="52D44BA4" w14:textId="77777777" w:rsidR="006D3F52" w:rsidRPr="008A340C" w:rsidRDefault="006D3F52" w:rsidP="006D3F52">
      <w:pPr>
        <w:pStyle w:val="Heading2"/>
        <w:rPr>
          <w:rFonts w:ascii="Times New Roman" w:hAnsi="Times New Roman" w:cs="Times New Roman"/>
        </w:rPr>
      </w:pPr>
      <w:bookmarkStart w:id="8" w:name="_Toc185240572"/>
      <w:r w:rsidRPr="008A340C">
        <w:rPr>
          <w:rFonts w:ascii="Times New Roman" w:hAnsi="Times New Roman" w:cs="Times New Roman"/>
        </w:rPr>
        <w:t>Study Subject Deaths</w:t>
      </w:r>
      <w:bookmarkEnd w:id="8"/>
    </w:p>
    <w:p w14:paraId="3566B722" w14:textId="77777777" w:rsidR="00A17BBF" w:rsidRPr="008A340C" w:rsidRDefault="006D3F52" w:rsidP="006D3F52">
      <w:pPr>
        <w:rPr>
          <w:rFonts w:ascii="Times New Roman" w:hAnsi="Times New Roman"/>
        </w:rPr>
      </w:pPr>
      <w:r w:rsidRPr="008A340C">
        <w:rPr>
          <w:rFonts w:ascii="Times New Roman" w:hAnsi="Times New Roman"/>
          <w:i/>
        </w:rPr>
        <w:t>A list of subjects who died during participation in the investigation, with the cause of death for each subject.</w:t>
      </w:r>
    </w:p>
    <w:p w14:paraId="408C640D" w14:textId="77777777" w:rsidR="003A07EB" w:rsidRPr="008A340C" w:rsidRDefault="006D3F52" w:rsidP="00365168">
      <w:pPr>
        <w:pStyle w:val="Heading2"/>
        <w:rPr>
          <w:rFonts w:ascii="Times New Roman" w:hAnsi="Times New Roman" w:cs="Times New Roman"/>
        </w:rPr>
      </w:pPr>
      <w:bookmarkStart w:id="9" w:name="_Toc185240573"/>
      <w:r w:rsidRPr="008A340C">
        <w:rPr>
          <w:rFonts w:ascii="Times New Roman" w:hAnsi="Times New Roman" w:cs="Times New Roman"/>
        </w:rPr>
        <w:t>Study Subject Dropouts</w:t>
      </w:r>
      <w:r w:rsidR="00D57AD7">
        <w:rPr>
          <w:rFonts w:ascii="Times New Roman" w:hAnsi="Times New Roman" w:cs="Times New Roman"/>
        </w:rPr>
        <w:t xml:space="preserve"> Resulting from Adverse Drug Experiences</w:t>
      </w:r>
      <w:bookmarkEnd w:id="9"/>
    </w:p>
    <w:p w14:paraId="64E71240" w14:textId="77777777" w:rsidR="00D42F75" w:rsidRPr="008A340C" w:rsidRDefault="006D3F52" w:rsidP="003A07EB">
      <w:pPr>
        <w:rPr>
          <w:rFonts w:ascii="Times New Roman" w:hAnsi="Times New Roman"/>
        </w:rPr>
      </w:pPr>
      <w:r w:rsidRPr="008A340C">
        <w:rPr>
          <w:rFonts w:ascii="Times New Roman" w:hAnsi="Times New Roman"/>
          <w:i/>
        </w:rPr>
        <w:t xml:space="preserve">A list of subjects who dropped out </w:t>
      </w:r>
      <w:proofErr w:type="gramStart"/>
      <w:r w:rsidRPr="008A340C">
        <w:rPr>
          <w:rFonts w:ascii="Times New Roman" w:hAnsi="Times New Roman"/>
          <w:i/>
        </w:rPr>
        <w:t>during the course of</w:t>
      </w:r>
      <w:proofErr w:type="gramEnd"/>
      <w:r w:rsidRPr="008A340C">
        <w:rPr>
          <w:rFonts w:ascii="Times New Roman" w:hAnsi="Times New Roman"/>
          <w:i/>
        </w:rPr>
        <w:t xml:space="preserve"> the investigation in association with any adverse experience, and </w:t>
      </w:r>
      <w:proofErr w:type="gramStart"/>
      <w:r w:rsidRPr="008A340C">
        <w:rPr>
          <w:rFonts w:ascii="Times New Roman" w:hAnsi="Times New Roman"/>
          <w:i/>
        </w:rPr>
        <w:t>whether or not</w:t>
      </w:r>
      <w:proofErr w:type="gramEnd"/>
      <w:r w:rsidRPr="008A340C">
        <w:rPr>
          <w:rFonts w:ascii="Times New Roman" w:hAnsi="Times New Roman"/>
          <w:i/>
        </w:rPr>
        <w:t xml:space="preserve"> thought to be drug related.</w:t>
      </w:r>
      <w:r w:rsidR="00D42F75">
        <w:rPr>
          <w:rFonts w:ascii="Times New Roman" w:hAnsi="Times New Roman"/>
          <w:i/>
        </w:rPr>
        <w:t xml:space="preserve"> In other words, subjects who withdrew from the study </w:t>
      </w:r>
      <w:proofErr w:type="gramStart"/>
      <w:r w:rsidR="00D42F75">
        <w:rPr>
          <w:rFonts w:ascii="Times New Roman" w:hAnsi="Times New Roman"/>
          <w:i/>
        </w:rPr>
        <w:t>because</w:t>
      </w:r>
      <w:proofErr w:type="gramEnd"/>
      <w:r w:rsidR="00D42F75">
        <w:rPr>
          <w:rFonts w:ascii="Times New Roman" w:hAnsi="Times New Roman"/>
          <w:i/>
        </w:rPr>
        <w:t xml:space="preserve"> of intolerable side-effects.</w:t>
      </w:r>
    </w:p>
    <w:p w14:paraId="0FB3FEB0" w14:textId="77777777" w:rsidR="00A93208" w:rsidRPr="008A340C" w:rsidRDefault="006D3F52" w:rsidP="00A93208">
      <w:pPr>
        <w:pStyle w:val="Heading2"/>
        <w:rPr>
          <w:rFonts w:ascii="Times New Roman" w:hAnsi="Times New Roman" w:cs="Times New Roman"/>
        </w:rPr>
      </w:pPr>
      <w:bookmarkStart w:id="10" w:name="_Toc185240574"/>
      <w:r w:rsidRPr="008A340C">
        <w:rPr>
          <w:rFonts w:ascii="Times New Roman" w:hAnsi="Times New Roman" w:cs="Times New Roman"/>
        </w:rPr>
        <w:t>Understanding of the Drug’s Action</w:t>
      </w:r>
      <w:bookmarkEnd w:id="10"/>
    </w:p>
    <w:p w14:paraId="073E6CD3" w14:textId="77777777" w:rsidR="00A17BBF" w:rsidRPr="008A340C" w:rsidRDefault="006D3F52" w:rsidP="006D3F52">
      <w:pPr>
        <w:rPr>
          <w:rFonts w:ascii="Times New Roman" w:hAnsi="Times New Roman"/>
          <w:i/>
        </w:rPr>
      </w:pPr>
      <w:r w:rsidRPr="008A340C">
        <w:rPr>
          <w:rFonts w:ascii="Times New Roman" w:hAnsi="Times New Roman"/>
          <w:i/>
        </w:rPr>
        <w:t xml:space="preserve">A brief description of what, if anything, was obtained that is pertinent to an understanding of the drug’s actions, including, for example, information about dose response, information from controlled trials, and information about </w:t>
      </w:r>
      <w:proofErr w:type="spellStart"/>
      <w:r w:rsidRPr="008A340C">
        <w:rPr>
          <w:rFonts w:ascii="Times New Roman" w:hAnsi="Times New Roman"/>
          <w:i/>
        </w:rPr>
        <w:t>biovailability</w:t>
      </w:r>
      <w:proofErr w:type="spellEnd"/>
      <w:r w:rsidRPr="008A340C">
        <w:rPr>
          <w:rFonts w:ascii="Times New Roman" w:hAnsi="Times New Roman"/>
          <w:i/>
        </w:rPr>
        <w:t>.</w:t>
      </w:r>
    </w:p>
    <w:p w14:paraId="00E187B0" w14:textId="77777777" w:rsidR="00A93208" w:rsidRPr="008A340C" w:rsidRDefault="006D3F52" w:rsidP="006D3F52">
      <w:pPr>
        <w:pStyle w:val="Heading2"/>
        <w:keepNext/>
        <w:keepLines/>
        <w:rPr>
          <w:rFonts w:ascii="Times New Roman" w:hAnsi="Times New Roman" w:cs="Times New Roman"/>
        </w:rPr>
      </w:pPr>
      <w:bookmarkStart w:id="11" w:name="_Toc185240575"/>
      <w:r w:rsidRPr="008A340C">
        <w:rPr>
          <w:rFonts w:ascii="Times New Roman" w:hAnsi="Times New Roman" w:cs="Times New Roman"/>
        </w:rPr>
        <w:lastRenderedPageBreak/>
        <w:t>List of Preclinical Studies</w:t>
      </w:r>
      <w:bookmarkEnd w:id="11"/>
    </w:p>
    <w:p w14:paraId="671F24C8" w14:textId="77777777" w:rsidR="00A17BBF" w:rsidRPr="008A340C" w:rsidRDefault="006D3F52" w:rsidP="006D3F52">
      <w:pPr>
        <w:keepNext/>
        <w:keepLines/>
        <w:rPr>
          <w:rFonts w:ascii="Times New Roman" w:hAnsi="Times New Roman"/>
        </w:rPr>
      </w:pPr>
      <w:r w:rsidRPr="008A340C">
        <w:rPr>
          <w:rFonts w:ascii="Times New Roman" w:hAnsi="Times New Roman"/>
          <w:i/>
        </w:rPr>
        <w:t>A list of the preclinical studies (including animal studies) completed or in progress during the past year and a summary of the major preclinical findings.</w:t>
      </w:r>
      <w:r w:rsidR="00CF7BA1">
        <w:rPr>
          <w:rFonts w:ascii="Times New Roman" w:hAnsi="Times New Roman"/>
          <w:i/>
        </w:rPr>
        <w:t xml:space="preserve"> </w:t>
      </w:r>
    </w:p>
    <w:p w14:paraId="30D2EF30" w14:textId="77777777" w:rsidR="00A93208" w:rsidRPr="008A340C" w:rsidRDefault="00117FE6" w:rsidP="006D3F52">
      <w:pPr>
        <w:pStyle w:val="Heading2"/>
        <w:rPr>
          <w:rFonts w:ascii="Times New Roman" w:hAnsi="Times New Roman" w:cs="Times New Roman"/>
        </w:rPr>
      </w:pPr>
      <w:bookmarkStart w:id="12" w:name="_Toc185240576"/>
      <w:r w:rsidRPr="008A340C">
        <w:rPr>
          <w:rFonts w:ascii="Times New Roman" w:hAnsi="Times New Roman" w:cs="Times New Roman"/>
        </w:rPr>
        <w:t>Summary of Manufacturing or Microbiological Changes</w:t>
      </w:r>
      <w:bookmarkEnd w:id="12"/>
    </w:p>
    <w:p w14:paraId="272EE446" w14:textId="77777777" w:rsidR="00A17BBF" w:rsidRPr="008A340C" w:rsidRDefault="00117FE6" w:rsidP="00A93208">
      <w:pPr>
        <w:rPr>
          <w:rFonts w:ascii="Times New Roman" w:hAnsi="Times New Roman"/>
          <w:i/>
        </w:rPr>
      </w:pPr>
      <w:r w:rsidRPr="008A340C">
        <w:rPr>
          <w:rFonts w:ascii="Times New Roman" w:hAnsi="Times New Roman"/>
          <w:i/>
        </w:rPr>
        <w:t>A summary of any significant manufacturing or microbiological changes made during the past year.</w:t>
      </w:r>
      <w:r w:rsidR="009A06E4">
        <w:rPr>
          <w:rFonts w:ascii="Times New Roman" w:hAnsi="Times New Roman"/>
          <w:i/>
        </w:rPr>
        <w:t xml:space="preserve"> If </w:t>
      </w:r>
      <w:r w:rsidR="00DB1CA2">
        <w:rPr>
          <w:rFonts w:ascii="Times New Roman" w:hAnsi="Times New Roman"/>
          <w:i/>
        </w:rPr>
        <w:t>applicable</w:t>
      </w:r>
      <w:r w:rsidR="009A06E4">
        <w:rPr>
          <w:rFonts w:ascii="Times New Roman" w:hAnsi="Times New Roman"/>
          <w:i/>
        </w:rPr>
        <w:t>, include relevant lot release or stability data.</w:t>
      </w:r>
    </w:p>
    <w:p w14:paraId="4CF8111E" w14:textId="77777777" w:rsidR="00A93208" w:rsidRPr="008A340C" w:rsidRDefault="00117FE6" w:rsidP="00117FE6">
      <w:pPr>
        <w:pStyle w:val="Heading1"/>
        <w:rPr>
          <w:rFonts w:ascii="Times New Roman" w:hAnsi="Times New Roman" w:cs="Times New Roman"/>
        </w:rPr>
      </w:pPr>
      <w:bookmarkStart w:id="13" w:name="_Toc185240577"/>
      <w:r w:rsidRPr="008A340C">
        <w:rPr>
          <w:rFonts w:ascii="Times New Roman" w:hAnsi="Times New Roman" w:cs="Times New Roman"/>
        </w:rPr>
        <w:t>General investigational plan</w:t>
      </w:r>
      <w:bookmarkEnd w:id="13"/>
    </w:p>
    <w:p w14:paraId="63B594DF" w14:textId="77777777" w:rsidR="007F5730" w:rsidRPr="008A340C" w:rsidRDefault="00117FE6" w:rsidP="00117FE6">
      <w:pPr>
        <w:rPr>
          <w:rFonts w:ascii="Times New Roman" w:hAnsi="Times New Roman"/>
          <w:i/>
        </w:rPr>
      </w:pPr>
      <w:r w:rsidRPr="008A340C">
        <w:rPr>
          <w:rFonts w:ascii="Times New Roman" w:hAnsi="Times New Roman"/>
          <w:i/>
        </w:rPr>
        <w:t>A description of the general investigational plan for the coming year to replace that submitted 1 year earlier.</w:t>
      </w:r>
      <w:r w:rsidR="009F0DB3">
        <w:rPr>
          <w:rFonts w:ascii="Times New Roman" w:hAnsi="Times New Roman"/>
          <w:i/>
        </w:rPr>
        <w:t xml:space="preserve"> </w:t>
      </w:r>
      <w:r w:rsidRPr="008A340C">
        <w:rPr>
          <w:rFonts w:ascii="Times New Roman" w:hAnsi="Times New Roman"/>
          <w:i/>
        </w:rPr>
        <w:t>The general investigation plan shall contain the information required under Sec. 312.23(a)</w:t>
      </w:r>
      <w:r w:rsidR="00A17BBF" w:rsidRPr="008A340C">
        <w:rPr>
          <w:rFonts w:ascii="Times New Roman" w:hAnsi="Times New Roman"/>
          <w:i/>
        </w:rPr>
        <w:t xml:space="preserve"> </w:t>
      </w:r>
      <w:r w:rsidRPr="008A340C">
        <w:rPr>
          <w:rFonts w:ascii="Times New Roman" w:hAnsi="Times New Roman"/>
          <w:i/>
        </w:rPr>
        <w:t>(3)(iv).</w:t>
      </w:r>
    </w:p>
    <w:p w14:paraId="481D1B35" w14:textId="77777777" w:rsidR="006F26D6" w:rsidRPr="008A340C" w:rsidRDefault="006F26D6" w:rsidP="006F26D6">
      <w:pPr>
        <w:pStyle w:val="Heading2"/>
        <w:rPr>
          <w:rFonts w:ascii="Times New Roman" w:hAnsi="Times New Roman" w:cs="Times New Roman"/>
        </w:rPr>
      </w:pPr>
      <w:bookmarkStart w:id="14" w:name="_Toc185240578"/>
      <w:r w:rsidRPr="008A340C">
        <w:rPr>
          <w:rFonts w:ascii="Times New Roman" w:hAnsi="Times New Roman" w:cs="Times New Roman"/>
        </w:rPr>
        <w:t>Brief Description of</w:t>
      </w:r>
      <w:r w:rsidR="00986F9F" w:rsidRPr="008A340C">
        <w:rPr>
          <w:rFonts w:ascii="Times New Roman" w:hAnsi="Times New Roman" w:cs="Times New Roman"/>
        </w:rPr>
        <w:t xml:space="preserve"> the</w:t>
      </w:r>
      <w:r w:rsidRPr="008A340C">
        <w:rPr>
          <w:rFonts w:ascii="Times New Roman" w:hAnsi="Times New Roman" w:cs="Times New Roman"/>
        </w:rPr>
        <w:t xml:space="preserve"> Overall Investigational Plan</w:t>
      </w:r>
      <w:bookmarkEnd w:id="14"/>
    </w:p>
    <w:p w14:paraId="1FA9A52F" w14:textId="77777777" w:rsidR="006F26D6" w:rsidRPr="008A340C" w:rsidRDefault="006F26D6" w:rsidP="006F26D6">
      <w:pPr>
        <w:rPr>
          <w:rFonts w:ascii="Times New Roman" w:hAnsi="Times New Roman"/>
          <w:i/>
        </w:rPr>
      </w:pPr>
      <w:r w:rsidRPr="008A340C">
        <w:rPr>
          <w:rFonts w:ascii="Times New Roman" w:hAnsi="Times New Roman"/>
          <w:i/>
        </w:rPr>
        <w:t xml:space="preserve">A brief description of </w:t>
      </w:r>
      <w:proofErr w:type="gramStart"/>
      <w:r w:rsidRPr="008A340C">
        <w:rPr>
          <w:rFonts w:ascii="Times New Roman" w:hAnsi="Times New Roman"/>
          <w:i/>
        </w:rPr>
        <w:t>the overall plan</w:t>
      </w:r>
      <w:proofErr w:type="gramEnd"/>
      <w:r w:rsidRPr="008A340C">
        <w:rPr>
          <w:rFonts w:ascii="Times New Roman" w:hAnsi="Times New Roman"/>
          <w:i/>
        </w:rPr>
        <w:t xml:space="preserve"> for investigating the drug product for the following year.</w:t>
      </w:r>
      <w:r w:rsidR="009F0DB3">
        <w:rPr>
          <w:rFonts w:ascii="Times New Roman" w:hAnsi="Times New Roman"/>
          <w:i/>
        </w:rPr>
        <w:t xml:space="preserve"> </w:t>
      </w:r>
      <w:r w:rsidRPr="008A340C">
        <w:rPr>
          <w:rFonts w:ascii="Times New Roman" w:hAnsi="Times New Roman"/>
          <w:i/>
        </w:rPr>
        <w:t>The plan should include the following:</w:t>
      </w:r>
    </w:p>
    <w:p w14:paraId="4A32C940" w14:textId="77777777" w:rsidR="006F26D6" w:rsidRPr="008A340C" w:rsidRDefault="00986F9F" w:rsidP="00986F9F">
      <w:pPr>
        <w:pStyle w:val="Heading3"/>
        <w:rPr>
          <w:rFonts w:ascii="Times New Roman" w:hAnsi="Times New Roman" w:cs="Times New Roman"/>
        </w:rPr>
      </w:pPr>
      <w:bookmarkStart w:id="15" w:name="_Toc185240579"/>
      <w:r w:rsidRPr="008A340C">
        <w:rPr>
          <w:rFonts w:ascii="Times New Roman" w:hAnsi="Times New Roman" w:cs="Times New Roman"/>
        </w:rPr>
        <w:t>Rationale</w:t>
      </w:r>
      <w:bookmarkEnd w:id="15"/>
    </w:p>
    <w:p w14:paraId="195F798A" w14:textId="77777777" w:rsidR="006F26D6" w:rsidRPr="008A340C" w:rsidRDefault="00986F9F" w:rsidP="00986F9F">
      <w:pPr>
        <w:rPr>
          <w:rFonts w:ascii="Times New Roman" w:hAnsi="Times New Roman"/>
          <w:i/>
        </w:rPr>
      </w:pPr>
      <w:r w:rsidRPr="008A340C">
        <w:rPr>
          <w:rFonts w:ascii="Times New Roman" w:hAnsi="Times New Roman"/>
          <w:i/>
        </w:rPr>
        <w:t>The rationale for the drug or the research study</w:t>
      </w:r>
      <w:r w:rsidR="007F60D5">
        <w:rPr>
          <w:rFonts w:ascii="Times New Roman" w:hAnsi="Times New Roman"/>
          <w:i/>
        </w:rPr>
        <w:t>.</w:t>
      </w:r>
    </w:p>
    <w:p w14:paraId="7EC65C13" w14:textId="77777777" w:rsidR="00986F9F" w:rsidRDefault="00986F9F" w:rsidP="00986F9F">
      <w:pPr>
        <w:pStyle w:val="Heading3"/>
        <w:rPr>
          <w:rFonts w:ascii="Times New Roman" w:hAnsi="Times New Roman" w:cs="Times New Roman"/>
        </w:rPr>
      </w:pPr>
      <w:bookmarkStart w:id="16" w:name="_Toc185240580"/>
      <w:r w:rsidRPr="008A340C">
        <w:rPr>
          <w:rFonts w:ascii="Times New Roman" w:hAnsi="Times New Roman" w:cs="Times New Roman"/>
        </w:rPr>
        <w:t>Indication(s) to be Studied</w:t>
      </w:r>
      <w:bookmarkEnd w:id="16"/>
    </w:p>
    <w:p w14:paraId="1AC746E8" w14:textId="77777777" w:rsidR="00A76B64" w:rsidRPr="00702F5A" w:rsidRDefault="00A76B64" w:rsidP="00702F5A">
      <w:pPr>
        <w:rPr>
          <w:rFonts w:ascii="Times New Roman" w:hAnsi="Times New Roman"/>
          <w:i/>
        </w:rPr>
      </w:pPr>
      <w:r w:rsidRPr="00702F5A">
        <w:rPr>
          <w:rFonts w:ascii="Times New Roman" w:hAnsi="Times New Roman"/>
          <w:i/>
        </w:rPr>
        <w:t>The indication(s) to be studied.</w:t>
      </w:r>
    </w:p>
    <w:p w14:paraId="69F7EB73" w14:textId="77777777" w:rsidR="00CC128B" w:rsidRDefault="00CC128B" w:rsidP="00986F9F">
      <w:pPr>
        <w:pStyle w:val="Heading3"/>
        <w:rPr>
          <w:rFonts w:ascii="Times New Roman" w:hAnsi="Times New Roman" w:cs="Times New Roman"/>
        </w:rPr>
      </w:pPr>
      <w:bookmarkStart w:id="17" w:name="_Toc185240581"/>
      <w:r>
        <w:rPr>
          <w:rFonts w:ascii="Times New Roman" w:hAnsi="Times New Roman" w:cs="Times New Roman"/>
        </w:rPr>
        <w:t>General Approach for Evaluation of Treatment</w:t>
      </w:r>
      <w:bookmarkEnd w:id="17"/>
    </w:p>
    <w:p w14:paraId="67108B51" w14:textId="77777777" w:rsidR="00CC128B" w:rsidRPr="00702F5A" w:rsidRDefault="00CC128B" w:rsidP="00702F5A">
      <w:pPr>
        <w:rPr>
          <w:rFonts w:ascii="Times New Roman" w:hAnsi="Times New Roman"/>
          <w:i/>
        </w:rPr>
      </w:pPr>
      <w:r>
        <w:rPr>
          <w:rFonts w:ascii="Times New Roman" w:hAnsi="Times New Roman"/>
          <w:i/>
        </w:rPr>
        <w:t>The general approach to be followed in evaluating the drug.</w:t>
      </w:r>
    </w:p>
    <w:p w14:paraId="00BD9BE4" w14:textId="77777777" w:rsidR="00986F9F" w:rsidRPr="008A340C" w:rsidRDefault="00986F9F" w:rsidP="00986F9F">
      <w:pPr>
        <w:pStyle w:val="Heading3"/>
        <w:rPr>
          <w:rFonts w:ascii="Times New Roman" w:hAnsi="Times New Roman" w:cs="Times New Roman"/>
        </w:rPr>
      </w:pPr>
      <w:bookmarkStart w:id="18" w:name="_Toc185240582"/>
      <w:r w:rsidRPr="008A340C">
        <w:rPr>
          <w:rFonts w:ascii="Times New Roman" w:hAnsi="Times New Roman" w:cs="Times New Roman"/>
        </w:rPr>
        <w:t>Planned Clinical Trials</w:t>
      </w:r>
      <w:bookmarkEnd w:id="18"/>
    </w:p>
    <w:p w14:paraId="051217CE" w14:textId="77777777" w:rsidR="00986F9F" w:rsidRPr="008A340C" w:rsidRDefault="00986F9F" w:rsidP="00986F9F">
      <w:pPr>
        <w:rPr>
          <w:rFonts w:ascii="Times New Roman" w:hAnsi="Times New Roman"/>
          <w:i/>
        </w:rPr>
      </w:pPr>
      <w:r w:rsidRPr="008A340C">
        <w:rPr>
          <w:rFonts w:ascii="Times New Roman" w:hAnsi="Times New Roman"/>
          <w:i/>
        </w:rPr>
        <w:t>The kinds of clinical trials to be conducted in the year following the submission (if plans are not developed for the entire year, the sponsor should indicate</w:t>
      </w:r>
      <w:r w:rsidR="007F60D5">
        <w:rPr>
          <w:rFonts w:ascii="Times New Roman" w:hAnsi="Times New Roman"/>
          <w:i/>
        </w:rPr>
        <w:t xml:space="preserve"> so)</w:t>
      </w:r>
      <w:r w:rsidR="00A17BBF" w:rsidRPr="008A340C">
        <w:rPr>
          <w:rFonts w:ascii="Times New Roman" w:hAnsi="Times New Roman"/>
          <w:i/>
        </w:rPr>
        <w:t>.</w:t>
      </w:r>
    </w:p>
    <w:p w14:paraId="2227E021" w14:textId="77777777" w:rsidR="00986F9F" w:rsidRPr="008A340C" w:rsidRDefault="00986F9F" w:rsidP="00986F9F">
      <w:pPr>
        <w:pStyle w:val="Heading3"/>
        <w:rPr>
          <w:rFonts w:ascii="Times New Roman" w:hAnsi="Times New Roman" w:cs="Times New Roman"/>
        </w:rPr>
      </w:pPr>
      <w:bookmarkStart w:id="19" w:name="_Toc185240583"/>
      <w:r w:rsidRPr="008A340C">
        <w:rPr>
          <w:rFonts w:ascii="Times New Roman" w:hAnsi="Times New Roman" w:cs="Times New Roman"/>
        </w:rPr>
        <w:t>Estimated Number of Subjects</w:t>
      </w:r>
      <w:bookmarkEnd w:id="19"/>
    </w:p>
    <w:p w14:paraId="6ECE09FD" w14:textId="77777777" w:rsidR="00986F9F" w:rsidRPr="008A340C" w:rsidRDefault="00986F9F" w:rsidP="00986F9F">
      <w:pPr>
        <w:rPr>
          <w:rFonts w:ascii="Times New Roman" w:hAnsi="Times New Roman"/>
          <w:i/>
        </w:rPr>
      </w:pPr>
      <w:r w:rsidRPr="008A340C">
        <w:rPr>
          <w:rFonts w:ascii="Times New Roman" w:hAnsi="Times New Roman"/>
          <w:i/>
        </w:rPr>
        <w:t>The estimated number of patients to be given the drug in planned studies</w:t>
      </w:r>
      <w:r w:rsidR="007F60D5">
        <w:rPr>
          <w:rFonts w:ascii="Times New Roman" w:hAnsi="Times New Roman"/>
          <w:i/>
        </w:rPr>
        <w:t>.</w:t>
      </w:r>
    </w:p>
    <w:p w14:paraId="71623212" w14:textId="77777777" w:rsidR="00986F9F" w:rsidRPr="008A340C" w:rsidRDefault="00986F9F" w:rsidP="00986F9F">
      <w:pPr>
        <w:pStyle w:val="Heading3"/>
        <w:rPr>
          <w:rFonts w:ascii="Times New Roman" w:hAnsi="Times New Roman" w:cs="Times New Roman"/>
        </w:rPr>
      </w:pPr>
      <w:bookmarkStart w:id="20" w:name="_Toc185240584"/>
      <w:r w:rsidRPr="008A340C">
        <w:rPr>
          <w:rFonts w:ascii="Times New Roman" w:hAnsi="Times New Roman" w:cs="Times New Roman"/>
        </w:rPr>
        <w:t>Anticipated Risks</w:t>
      </w:r>
      <w:bookmarkEnd w:id="20"/>
    </w:p>
    <w:p w14:paraId="5F27C836" w14:textId="77777777" w:rsidR="00A17BBF" w:rsidRPr="008A340C" w:rsidRDefault="00986F9F" w:rsidP="00986F9F">
      <w:pPr>
        <w:rPr>
          <w:rFonts w:ascii="Times New Roman" w:hAnsi="Times New Roman"/>
          <w:i/>
        </w:rPr>
      </w:pPr>
      <w:r w:rsidRPr="008A340C">
        <w:rPr>
          <w:rFonts w:ascii="Times New Roman" w:hAnsi="Times New Roman"/>
          <w:i/>
        </w:rPr>
        <w:t xml:space="preserve">Any risks of </w:t>
      </w:r>
      <w:proofErr w:type="gramStart"/>
      <w:r w:rsidRPr="008A340C">
        <w:rPr>
          <w:rFonts w:ascii="Times New Roman" w:hAnsi="Times New Roman"/>
          <w:i/>
        </w:rPr>
        <w:t>particular severity</w:t>
      </w:r>
      <w:proofErr w:type="gramEnd"/>
      <w:r w:rsidRPr="008A340C">
        <w:rPr>
          <w:rFonts w:ascii="Times New Roman" w:hAnsi="Times New Roman"/>
          <w:i/>
        </w:rPr>
        <w:t xml:space="preserve"> or seriousness anticipated </w:t>
      </w:r>
      <w:proofErr w:type="gramStart"/>
      <w:r w:rsidRPr="008A340C">
        <w:rPr>
          <w:rFonts w:ascii="Times New Roman" w:hAnsi="Times New Roman"/>
          <w:i/>
        </w:rPr>
        <w:t>on the basis of</w:t>
      </w:r>
      <w:proofErr w:type="gramEnd"/>
      <w:r w:rsidRPr="008A340C">
        <w:rPr>
          <w:rFonts w:ascii="Times New Roman" w:hAnsi="Times New Roman"/>
          <w:i/>
        </w:rPr>
        <w:t xml:space="preserve"> the toxicological data in animals or prior studies in humans with the drug or related drugs</w:t>
      </w:r>
    </w:p>
    <w:p w14:paraId="14389A35" w14:textId="77777777" w:rsidR="00986F9F" w:rsidRPr="008A340C" w:rsidRDefault="00986F9F" w:rsidP="00986F9F">
      <w:pPr>
        <w:pStyle w:val="Heading1"/>
        <w:rPr>
          <w:rFonts w:ascii="Times New Roman" w:hAnsi="Times New Roman" w:cs="Times New Roman"/>
        </w:rPr>
      </w:pPr>
      <w:bookmarkStart w:id="21" w:name="_Toc185240585"/>
      <w:r w:rsidRPr="008A340C">
        <w:rPr>
          <w:rFonts w:ascii="Times New Roman" w:hAnsi="Times New Roman" w:cs="Times New Roman"/>
        </w:rPr>
        <w:t>Investigator</w:t>
      </w:r>
      <w:r w:rsidR="00A76B64">
        <w:rPr>
          <w:rFonts w:ascii="Times New Roman" w:hAnsi="Times New Roman" w:cs="Times New Roman"/>
        </w:rPr>
        <w:t>’s</w:t>
      </w:r>
      <w:r w:rsidRPr="008A340C">
        <w:rPr>
          <w:rFonts w:ascii="Times New Roman" w:hAnsi="Times New Roman" w:cs="Times New Roman"/>
        </w:rPr>
        <w:t xml:space="preserve"> Brochure</w:t>
      </w:r>
      <w:bookmarkEnd w:id="21"/>
    </w:p>
    <w:p w14:paraId="5A80ADE2" w14:textId="77777777" w:rsidR="00925E6B" w:rsidRDefault="00986F9F" w:rsidP="00986F9F">
      <w:pPr>
        <w:rPr>
          <w:rFonts w:ascii="Times New Roman" w:hAnsi="Times New Roman"/>
          <w:i/>
        </w:rPr>
      </w:pPr>
      <w:r w:rsidRPr="008A340C">
        <w:rPr>
          <w:rFonts w:ascii="Times New Roman" w:hAnsi="Times New Roman"/>
          <w:i/>
        </w:rPr>
        <w:t>If the investigator</w:t>
      </w:r>
      <w:r w:rsidR="00A76B64">
        <w:rPr>
          <w:rFonts w:ascii="Times New Roman" w:hAnsi="Times New Roman"/>
          <w:i/>
        </w:rPr>
        <w:t>’s</w:t>
      </w:r>
      <w:r w:rsidRPr="008A340C">
        <w:rPr>
          <w:rFonts w:ascii="Times New Roman" w:hAnsi="Times New Roman"/>
          <w:i/>
        </w:rPr>
        <w:t xml:space="preserve"> brochure </w:t>
      </w:r>
      <w:r w:rsidR="00A77279">
        <w:rPr>
          <w:rFonts w:ascii="Times New Roman" w:hAnsi="Times New Roman"/>
          <w:i/>
        </w:rPr>
        <w:t xml:space="preserve">(IB) </w:t>
      </w:r>
      <w:r w:rsidRPr="008A340C">
        <w:rPr>
          <w:rFonts w:ascii="Times New Roman" w:hAnsi="Times New Roman"/>
          <w:i/>
        </w:rPr>
        <w:t>has been revised, a description of the revision and a copy of the new brochure.</w:t>
      </w:r>
      <w:r w:rsidR="00A77279">
        <w:rPr>
          <w:rFonts w:ascii="Times New Roman" w:hAnsi="Times New Roman"/>
          <w:i/>
        </w:rPr>
        <w:t xml:space="preserve"> </w:t>
      </w:r>
    </w:p>
    <w:p w14:paraId="159B8DA6" w14:textId="77777777" w:rsidR="00925E6B" w:rsidRDefault="00925E6B" w:rsidP="00986F9F">
      <w:pPr>
        <w:rPr>
          <w:rFonts w:ascii="Times New Roman" w:hAnsi="Times New Roman"/>
          <w:i/>
        </w:rPr>
      </w:pPr>
    </w:p>
    <w:p w14:paraId="0B95C4EB" w14:textId="77777777" w:rsidR="00A17BBF" w:rsidRPr="008A340C" w:rsidRDefault="00A77279" w:rsidP="00986F9F">
      <w:pPr>
        <w:rPr>
          <w:rFonts w:ascii="Times New Roman" w:hAnsi="Times New Roman"/>
          <w:i/>
        </w:rPr>
      </w:pPr>
      <w:r>
        <w:rPr>
          <w:rFonts w:ascii="Times New Roman" w:hAnsi="Times New Roman"/>
          <w:i/>
        </w:rPr>
        <w:t>If no IB is required because it is a sponsor-investigator initiated IND, you may write “Not Applicable” or “</w:t>
      </w:r>
      <w:r w:rsidRPr="00A77279">
        <w:rPr>
          <w:rFonts w:ascii="Times New Roman" w:hAnsi="Times New Roman"/>
          <w:i/>
        </w:rPr>
        <w:t>In accordance with 21 CFR Part 312.55(a), an Investigator’s Brochure is not required for a sponsor-investigator IND.</w:t>
      </w:r>
      <w:r>
        <w:rPr>
          <w:rFonts w:ascii="Times New Roman" w:hAnsi="Times New Roman"/>
          <w:i/>
        </w:rPr>
        <w:t>”  If your initial IND submission included a Letter of Authorization to refer to the IB within another IND, you can write “Not Applicable” or “Refer to IND XXXXX for the updated Investigator’s Brochure.”</w:t>
      </w:r>
      <w:r w:rsidR="00925E6B">
        <w:rPr>
          <w:rFonts w:ascii="Times New Roman" w:hAnsi="Times New Roman"/>
          <w:i/>
        </w:rPr>
        <w:t xml:space="preserve">  If your initial IND submission </w:t>
      </w:r>
      <w:proofErr w:type="spellStart"/>
      <w:r w:rsidR="00925E6B">
        <w:rPr>
          <w:rFonts w:ascii="Times New Roman" w:hAnsi="Times New Roman"/>
          <w:i/>
        </w:rPr>
        <w:t>refered</w:t>
      </w:r>
      <w:proofErr w:type="spellEnd"/>
      <w:r w:rsidR="00925E6B">
        <w:rPr>
          <w:rFonts w:ascii="Times New Roman" w:hAnsi="Times New Roman"/>
          <w:i/>
        </w:rPr>
        <w:t xml:space="preserve"> to </w:t>
      </w:r>
      <w:r w:rsidR="00925E6B">
        <w:rPr>
          <w:rFonts w:ascii="Times New Roman" w:hAnsi="Times New Roman"/>
          <w:i/>
        </w:rPr>
        <w:lastRenderedPageBreak/>
        <w:t>the approved product labe</w:t>
      </w:r>
      <w:r w:rsidR="00CF7BA1">
        <w:rPr>
          <w:rFonts w:ascii="Times New Roman" w:hAnsi="Times New Roman"/>
          <w:i/>
        </w:rPr>
        <w:t>l instead of containing an IB</w:t>
      </w:r>
      <w:r w:rsidR="00925E6B">
        <w:rPr>
          <w:rFonts w:ascii="Times New Roman" w:hAnsi="Times New Roman"/>
          <w:i/>
        </w:rPr>
        <w:t xml:space="preserve">, you can write “Not Applicable” or “Refer to the current approved product label for Drug X”. </w:t>
      </w:r>
    </w:p>
    <w:p w14:paraId="0BB013E9" w14:textId="77777777" w:rsidR="00986F9F" w:rsidRPr="008A340C" w:rsidRDefault="00986F9F" w:rsidP="00986F9F">
      <w:pPr>
        <w:pStyle w:val="Heading1"/>
        <w:rPr>
          <w:rFonts w:ascii="Times New Roman" w:hAnsi="Times New Roman" w:cs="Times New Roman"/>
        </w:rPr>
      </w:pPr>
      <w:bookmarkStart w:id="22" w:name="_Toc185240586"/>
      <w:r w:rsidRPr="008A340C">
        <w:rPr>
          <w:rFonts w:ascii="Times New Roman" w:hAnsi="Times New Roman" w:cs="Times New Roman"/>
        </w:rPr>
        <w:t>Protocol Modifications</w:t>
      </w:r>
      <w:bookmarkEnd w:id="22"/>
    </w:p>
    <w:p w14:paraId="7CF88F62" w14:textId="77777777" w:rsidR="00A17BBF" w:rsidRPr="008A340C" w:rsidRDefault="00986F9F" w:rsidP="00986F9F">
      <w:pPr>
        <w:rPr>
          <w:rFonts w:ascii="Times New Roman" w:hAnsi="Times New Roman"/>
          <w:i/>
        </w:rPr>
      </w:pPr>
      <w:r w:rsidRPr="008A340C">
        <w:rPr>
          <w:rFonts w:ascii="Times New Roman" w:hAnsi="Times New Roman"/>
          <w:i/>
        </w:rPr>
        <w:t>A description of any significant Phase 1 protocol modifications made during the previous year and not previously reported to the IND in a protocol amendment.</w:t>
      </w:r>
    </w:p>
    <w:p w14:paraId="66A19637" w14:textId="77777777" w:rsidR="00986F9F" w:rsidRPr="008A340C" w:rsidRDefault="00986F9F" w:rsidP="00986F9F">
      <w:pPr>
        <w:pStyle w:val="Heading1"/>
        <w:rPr>
          <w:rFonts w:ascii="Times New Roman" w:hAnsi="Times New Roman" w:cs="Times New Roman"/>
        </w:rPr>
      </w:pPr>
      <w:bookmarkStart w:id="23" w:name="_Toc185240587"/>
      <w:r w:rsidRPr="008A340C">
        <w:rPr>
          <w:rFonts w:ascii="Times New Roman" w:hAnsi="Times New Roman" w:cs="Times New Roman"/>
        </w:rPr>
        <w:t>Foreign Marketing Developments</w:t>
      </w:r>
      <w:bookmarkEnd w:id="23"/>
    </w:p>
    <w:p w14:paraId="600CA04F" w14:textId="77777777" w:rsidR="00A17BBF" w:rsidRDefault="00986F9F" w:rsidP="00986F9F">
      <w:pPr>
        <w:rPr>
          <w:rFonts w:ascii="Times New Roman" w:hAnsi="Times New Roman"/>
          <w:i/>
        </w:rPr>
      </w:pPr>
      <w:proofErr w:type="gramStart"/>
      <w:r w:rsidRPr="008A340C">
        <w:rPr>
          <w:rFonts w:ascii="Times New Roman" w:hAnsi="Times New Roman"/>
          <w:i/>
        </w:rPr>
        <w:t>A brief summary</w:t>
      </w:r>
      <w:proofErr w:type="gramEnd"/>
      <w:r w:rsidRPr="008A340C">
        <w:rPr>
          <w:rFonts w:ascii="Times New Roman" w:hAnsi="Times New Roman"/>
          <w:i/>
        </w:rPr>
        <w:t xml:space="preserve"> of significant foreign marketing developments with the drug during the past year, such as approval of marketing in any country or withdrawal or suspension from marketing in any country.</w:t>
      </w:r>
      <w:r w:rsidR="003967C7">
        <w:rPr>
          <w:rFonts w:ascii="Times New Roman" w:hAnsi="Times New Roman"/>
          <w:i/>
        </w:rPr>
        <w:t xml:space="preserve">  This section applies to commercial sponsors – just state:</w:t>
      </w:r>
    </w:p>
    <w:p w14:paraId="5F6ED8DB" w14:textId="77777777" w:rsidR="003967C7" w:rsidRDefault="003967C7" w:rsidP="00986F9F">
      <w:pPr>
        <w:rPr>
          <w:rFonts w:ascii="Times New Roman" w:hAnsi="Times New Roman"/>
          <w:i/>
        </w:rPr>
      </w:pPr>
    </w:p>
    <w:p w14:paraId="3A822173" w14:textId="77777777" w:rsidR="003967C7" w:rsidRPr="003967C7" w:rsidRDefault="003967C7" w:rsidP="00986F9F">
      <w:pPr>
        <w:rPr>
          <w:rFonts w:ascii="Times New Roman" w:hAnsi="Times New Roman"/>
        </w:rPr>
      </w:pPr>
      <w:r w:rsidRPr="003967C7">
        <w:rPr>
          <w:rFonts w:ascii="Times New Roman" w:hAnsi="Times New Roman"/>
        </w:rPr>
        <w:t>Not Applicable</w:t>
      </w:r>
    </w:p>
    <w:p w14:paraId="2D4A1517" w14:textId="77777777" w:rsidR="00986F9F" w:rsidRPr="008A340C" w:rsidRDefault="00986F9F" w:rsidP="00986F9F">
      <w:pPr>
        <w:pStyle w:val="Heading1"/>
        <w:rPr>
          <w:rFonts w:ascii="Times New Roman" w:hAnsi="Times New Roman" w:cs="Times New Roman"/>
        </w:rPr>
      </w:pPr>
      <w:bookmarkStart w:id="24" w:name="_Toc185240588"/>
      <w:r w:rsidRPr="008A340C">
        <w:rPr>
          <w:rFonts w:ascii="Times New Roman" w:hAnsi="Times New Roman" w:cs="Times New Roman"/>
        </w:rPr>
        <w:t xml:space="preserve">Outstanding business with respect to </w:t>
      </w:r>
      <w:smartTag w:uri="urn:schemas-microsoft-com:office:smarttags" w:element="place">
        <w:smartTag w:uri="urn:schemas-microsoft-com:office:smarttags" w:element="State">
          <w:r w:rsidRPr="008A340C">
            <w:rPr>
              <w:rFonts w:ascii="Times New Roman" w:hAnsi="Times New Roman" w:cs="Times New Roman"/>
            </w:rPr>
            <w:t>IND</w:t>
          </w:r>
        </w:smartTag>
      </w:smartTag>
      <w:bookmarkEnd w:id="24"/>
    </w:p>
    <w:p w14:paraId="0E17E4CE" w14:textId="77777777" w:rsidR="00986F9F" w:rsidRPr="008A340C" w:rsidRDefault="00986F9F" w:rsidP="00986F9F">
      <w:pPr>
        <w:rPr>
          <w:rFonts w:ascii="Times New Roman" w:hAnsi="Times New Roman"/>
          <w:i/>
        </w:rPr>
      </w:pPr>
      <w:r w:rsidRPr="008A340C">
        <w:rPr>
          <w:rFonts w:ascii="Times New Roman" w:hAnsi="Times New Roman"/>
          <w:i/>
        </w:rPr>
        <w:t>If desired by the sponsor, a log of any outstanding business with respect to the IND for which the sponsor requests or expects a reply, comment, or meeting.</w:t>
      </w:r>
    </w:p>
    <w:sectPr w:rsidR="00986F9F" w:rsidRPr="008A340C" w:rsidSect="007F7568">
      <w:headerReference w:type="default" r:id="rId15"/>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ORAQ" w:date="2024-11-22T10:13:00Z" w:initials="ORAQ">
    <w:p w14:paraId="607FDDD6" w14:textId="77777777" w:rsidR="00EB3372" w:rsidRPr="002C7E61" w:rsidRDefault="00EB3372" w:rsidP="008F778B">
      <w:pPr>
        <w:pStyle w:val="CommentText"/>
      </w:pPr>
      <w:r>
        <w:rPr>
          <w:rStyle w:val="CommentReference"/>
        </w:rPr>
        <w:annotationRef/>
      </w:r>
      <w:r w:rsidRPr="002C7E61">
        <w:t>Total enrollment to date should be equal to the sum of all following main rows (sum of participants on study, terminated early, and completed study.) Each participant should only be counted once.</w:t>
      </w:r>
    </w:p>
    <w:p w14:paraId="246E467E" w14:textId="77777777" w:rsidR="00EB3372" w:rsidRPr="002C7E61" w:rsidRDefault="00EB3372" w:rsidP="008F778B">
      <w:pPr>
        <w:pStyle w:val="CommentText"/>
      </w:pPr>
    </w:p>
    <w:p w14:paraId="35930AE5" w14:textId="77777777" w:rsidR="00EB3372" w:rsidRPr="002C7E61" w:rsidRDefault="00EB3372" w:rsidP="008F778B">
      <w:pPr>
        <w:pStyle w:val="CommentText"/>
      </w:pPr>
      <w:r w:rsidRPr="002C7E61">
        <w:t>Total on study should be the sum of on study drug and completed study drug/follow-up in process.</w:t>
      </w:r>
    </w:p>
    <w:p w14:paraId="6515B2BB" w14:textId="77777777" w:rsidR="00EB3372" w:rsidRPr="002C7E61" w:rsidRDefault="00EB3372" w:rsidP="008F778B">
      <w:pPr>
        <w:pStyle w:val="CommentText"/>
      </w:pPr>
    </w:p>
    <w:p w14:paraId="0C768AFA" w14:textId="77777777" w:rsidR="00EB3372" w:rsidRDefault="00EB3372" w:rsidP="008F778B">
      <w:pPr>
        <w:pStyle w:val="CommentText"/>
      </w:pPr>
      <w:r w:rsidRPr="002C7E61">
        <w:t>These data should be cumulative and include all subjects enrolled on study to date through the end of the reporting period.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768A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768AFA" w16cid:durableId="2AEAD7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7075B" w14:textId="77777777" w:rsidR="002C0B3C" w:rsidRDefault="002C0B3C">
      <w:r>
        <w:separator/>
      </w:r>
    </w:p>
  </w:endnote>
  <w:endnote w:type="continuationSeparator" w:id="0">
    <w:p w14:paraId="5B61220C" w14:textId="77777777" w:rsidR="002C0B3C" w:rsidRDefault="002C0B3C">
      <w:r>
        <w:continuationSeparator/>
      </w:r>
    </w:p>
  </w:endnote>
  <w:endnote w:type="continuationNotice" w:id="1">
    <w:p w14:paraId="712EA1C3" w14:textId="77777777" w:rsidR="002C0B3C" w:rsidRDefault="002C0B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eneva">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30E7" w14:textId="77777777" w:rsidR="00DD2CA0" w:rsidRPr="00DD2CA0" w:rsidRDefault="00DD2CA0" w:rsidP="00DD2CA0">
    <w:pPr>
      <w:pStyle w:val="Footer"/>
      <w:jc w:val="center"/>
      <w:rPr>
        <w:rFonts w:ascii="Times New Roman" w:hAnsi="Times New Roman" w:cs="Times New Roman"/>
      </w:rPr>
    </w:pPr>
    <w:r w:rsidRPr="00DD2CA0">
      <w:rPr>
        <w:rFonts w:ascii="Times New Roman" w:hAnsi="Times New Roman" w:cs="Times New Roman"/>
      </w:rPr>
      <w:t xml:space="preserve">Page </w:t>
    </w:r>
    <w:r w:rsidRPr="00DD2CA0">
      <w:rPr>
        <w:rFonts w:ascii="Times New Roman" w:hAnsi="Times New Roman" w:cs="Times New Roman"/>
        <w:bCs/>
      </w:rPr>
      <w:fldChar w:fldCharType="begin"/>
    </w:r>
    <w:r w:rsidRPr="00DD2CA0">
      <w:rPr>
        <w:rFonts w:ascii="Times New Roman" w:hAnsi="Times New Roman" w:cs="Times New Roman"/>
        <w:bCs/>
      </w:rPr>
      <w:instrText xml:space="preserve"> PAGE </w:instrText>
    </w:r>
    <w:r w:rsidRPr="00DD2CA0">
      <w:rPr>
        <w:rFonts w:ascii="Times New Roman" w:hAnsi="Times New Roman" w:cs="Times New Roman"/>
        <w:bCs/>
      </w:rPr>
      <w:fldChar w:fldCharType="separate"/>
    </w:r>
    <w:r w:rsidR="00F07CBF">
      <w:rPr>
        <w:rFonts w:ascii="Times New Roman" w:hAnsi="Times New Roman" w:cs="Times New Roman"/>
        <w:bCs/>
        <w:noProof/>
      </w:rPr>
      <w:t>1</w:t>
    </w:r>
    <w:r w:rsidRPr="00DD2CA0">
      <w:rPr>
        <w:rFonts w:ascii="Times New Roman" w:hAnsi="Times New Roman" w:cs="Times New Roman"/>
        <w:bCs/>
      </w:rPr>
      <w:fldChar w:fldCharType="end"/>
    </w:r>
    <w:r w:rsidRPr="00DD2CA0">
      <w:rPr>
        <w:rFonts w:ascii="Times New Roman" w:hAnsi="Times New Roman" w:cs="Times New Roman"/>
      </w:rPr>
      <w:t xml:space="preserve"> of </w:t>
    </w:r>
    <w:r w:rsidRPr="00DD2CA0">
      <w:rPr>
        <w:rFonts w:ascii="Times New Roman" w:hAnsi="Times New Roman" w:cs="Times New Roman"/>
        <w:bCs/>
      </w:rPr>
      <w:fldChar w:fldCharType="begin"/>
    </w:r>
    <w:r w:rsidRPr="00DD2CA0">
      <w:rPr>
        <w:rFonts w:ascii="Times New Roman" w:hAnsi="Times New Roman" w:cs="Times New Roman"/>
        <w:bCs/>
      </w:rPr>
      <w:instrText xml:space="preserve"> NUMPAGES  </w:instrText>
    </w:r>
    <w:r w:rsidRPr="00DD2CA0">
      <w:rPr>
        <w:rFonts w:ascii="Times New Roman" w:hAnsi="Times New Roman" w:cs="Times New Roman"/>
        <w:bCs/>
      </w:rPr>
      <w:fldChar w:fldCharType="separate"/>
    </w:r>
    <w:r w:rsidR="00F07CBF">
      <w:rPr>
        <w:rFonts w:ascii="Times New Roman" w:hAnsi="Times New Roman" w:cs="Times New Roman"/>
        <w:bCs/>
        <w:noProof/>
      </w:rPr>
      <w:t>1</w:t>
    </w:r>
    <w:r w:rsidRPr="00DD2CA0">
      <w:rPr>
        <w:rFonts w:ascii="Times New Roman" w:hAnsi="Times New Roman" w:cs="Times New Roman"/>
        <w:bCs/>
      </w:rPr>
      <w:fldChar w:fldCharType="end"/>
    </w:r>
  </w:p>
  <w:p w14:paraId="6DD0F637" w14:textId="77777777" w:rsidR="0080083D" w:rsidRPr="00DD2CA0" w:rsidRDefault="0080083D" w:rsidP="00DD2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A6E84" w14:textId="77777777" w:rsidR="002C0B3C" w:rsidRDefault="002C0B3C">
      <w:r>
        <w:separator/>
      </w:r>
    </w:p>
  </w:footnote>
  <w:footnote w:type="continuationSeparator" w:id="0">
    <w:p w14:paraId="76B243ED" w14:textId="77777777" w:rsidR="002C0B3C" w:rsidRDefault="002C0B3C">
      <w:r>
        <w:continuationSeparator/>
      </w:r>
    </w:p>
  </w:footnote>
  <w:footnote w:type="continuationNotice" w:id="1">
    <w:p w14:paraId="7728C876" w14:textId="77777777" w:rsidR="002C0B3C" w:rsidRDefault="002C0B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1480A" w14:textId="05C2F8DD" w:rsidR="00DF0944" w:rsidRDefault="00197738">
    <w:pPr>
      <w:pStyle w:val="Header"/>
      <w:ind w:left="360" w:hanging="360"/>
      <w:jc w:val="right"/>
      <w:rPr>
        <w:sz w:val="20"/>
        <w:szCs w:val="20"/>
      </w:rPr>
    </w:pPr>
    <w:r>
      <w:rPr>
        <w:noProof/>
        <w:sz w:val="20"/>
        <w:szCs w:val="20"/>
      </w:rPr>
      <mc:AlternateContent>
        <mc:Choice Requires="wps">
          <w:drawing>
            <wp:anchor distT="0" distB="0" distL="114300" distR="114300" simplePos="0" relativeHeight="251657216" behindDoc="0" locked="0" layoutInCell="1" allowOverlap="1" wp14:anchorId="259AAF3C" wp14:editId="58EFE221">
              <wp:simplePos x="0" y="0"/>
              <wp:positionH relativeFrom="column">
                <wp:posOffset>0</wp:posOffset>
              </wp:positionH>
              <wp:positionV relativeFrom="paragraph">
                <wp:posOffset>50800</wp:posOffset>
              </wp:positionV>
              <wp:extent cx="5943600" cy="0"/>
              <wp:effectExtent l="9525" t="12700" r="9525" b="63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1BFE2"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6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gg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8932B" w14:textId="77777777" w:rsidR="00DD2CA0" w:rsidRPr="008A340C" w:rsidRDefault="00DD2CA0" w:rsidP="00DF0944">
    <w:pPr>
      <w:pStyle w:val="Header"/>
      <w:tabs>
        <w:tab w:val="clear" w:pos="4320"/>
        <w:tab w:val="clear" w:pos="8640"/>
        <w:tab w:val="right" w:pos="9180"/>
      </w:tabs>
      <w:spacing w:after="60"/>
      <w:ind w:left="360" w:hanging="360"/>
      <w:rPr>
        <w:rFonts w:ascii="Times New Roman" w:hAnsi="Times New Roman" w:cs="Times New Roman"/>
        <w:sz w:val="20"/>
        <w:szCs w:val="20"/>
        <w:lang w:val="de-DE"/>
      </w:rPr>
    </w:pPr>
    <w:r w:rsidRPr="008A340C">
      <w:rPr>
        <w:rFonts w:ascii="Times New Roman" w:hAnsi="Times New Roman" w:cs="Times New Roman"/>
        <w:sz w:val="20"/>
        <w:szCs w:val="20"/>
        <w:lang w:val="de-DE"/>
      </w:rPr>
      <w:t>IND # XXXXX</w:t>
    </w:r>
    <w:r w:rsidRPr="008A340C">
      <w:rPr>
        <w:rFonts w:ascii="Times New Roman" w:hAnsi="Times New Roman" w:cs="Times New Roman"/>
        <w:sz w:val="20"/>
        <w:szCs w:val="20"/>
        <w:lang w:val="de-DE"/>
      </w:rPr>
      <w:tab/>
      <w:t>Sponsor:</w:t>
    </w:r>
    <w:r>
      <w:rPr>
        <w:rFonts w:ascii="Times New Roman" w:hAnsi="Times New Roman" w:cs="Times New Roman"/>
        <w:sz w:val="20"/>
        <w:szCs w:val="20"/>
        <w:lang w:val="de-DE"/>
      </w:rPr>
      <w:t xml:space="preserve"> </w:t>
    </w:r>
    <w:r w:rsidRPr="008A340C">
      <w:rPr>
        <w:rFonts w:ascii="Times New Roman" w:hAnsi="Times New Roman" w:cs="Times New Roman"/>
        <w:sz w:val="20"/>
        <w:szCs w:val="20"/>
        <w:lang w:val="de-DE"/>
      </w:rPr>
      <w:t>Name, MD</w:t>
    </w:r>
  </w:p>
  <w:p w14:paraId="49C2A965" w14:textId="48155E2B" w:rsidR="00DD2CA0" w:rsidRDefault="00197738">
    <w:pPr>
      <w:pStyle w:val="Header"/>
      <w:ind w:left="360" w:hanging="360"/>
      <w:jc w:val="right"/>
      <w:rPr>
        <w:sz w:val="20"/>
        <w:szCs w:val="20"/>
      </w:rPr>
    </w:pPr>
    <w:r>
      <w:rPr>
        <w:noProof/>
        <w:sz w:val="20"/>
        <w:szCs w:val="20"/>
      </w:rPr>
      <mc:AlternateContent>
        <mc:Choice Requires="wps">
          <w:drawing>
            <wp:anchor distT="0" distB="0" distL="114300" distR="114300" simplePos="0" relativeHeight="251658240" behindDoc="0" locked="0" layoutInCell="1" allowOverlap="1" wp14:anchorId="3A4150B6" wp14:editId="7A23BCF8">
              <wp:simplePos x="0" y="0"/>
              <wp:positionH relativeFrom="column">
                <wp:posOffset>0</wp:posOffset>
              </wp:positionH>
              <wp:positionV relativeFrom="paragraph">
                <wp:posOffset>50800</wp:posOffset>
              </wp:positionV>
              <wp:extent cx="5943600" cy="0"/>
              <wp:effectExtent l="9525" t="12700" r="9525"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DA50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6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NDM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5893"/>
    <w:multiLevelType w:val="singleLevel"/>
    <w:tmpl w:val="9D1233DE"/>
    <w:lvl w:ilvl="0">
      <w:start w:val="1"/>
      <w:numFmt w:val="lowerLetter"/>
      <w:lvlText w:val="%1."/>
      <w:lvlJc w:val="left"/>
      <w:pPr>
        <w:tabs>
          <w:tab w:val="num" w:pos="1440"/>
        </w:tabs>
        <w:ind w:left="1440" w:hanging="720"/>
      </w:pPr>
      <w:rPr>
        <w:rFonts w:hint="default"/>
      </w:rPr>
    </w:lvl>
  </w:abstractNum>
  <w:abstractNum w:abstractNumId="1" w15:restartNumberingAfterBreak="0">
    <w:nsid w:val="172641F8"/>
    <w:multiLevelType w:val="hybridMultilevel"/>
    <w:tmpl w:val="10DAB9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6D28A4"/>
    <w:multiLevelType w:val="hybridMultilevel"/>
    <w:tmpl w:val="C4E4D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D97FE7"/>
    <w:multiLevelType w:val="hybridMultilevel"/>
    <w:tmpl w:val="4A401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A12E7E"/>
    <w:multiLevelType w:val="multilevel"/>
    <w:tmpl w:val="209EBA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24E23021"/>
    <w:multiLevelType w:val="multilevel"/>
    <w:tmpl w:val="FE665C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69D7229"/>
    <w:multiLevelType w:val="multilevel"/>
    <w:tmpl w:val="DBE0C17A"/>
    <w:lvl w:ilvl="0">
      <w:start w:val="4"/>
      <w:numFmt w:val="decimal"/>
      <w:lvlText w:val="%1"/>
      <w:lvlJc w:val="left"/>
      <w:pPr>
        <w:tabs>
          <w:tab w:val="num" w:pos="480"/>
        </w:tabs>
        <w:ind w:left="480" w:hanging="480"/>
      </w:pPr>
      <w:rPr>
        <w:rFonts w:hint="default"/>
      </w:rPr>
    </w:lvl>
    <w:lvl w:ilvl="1">
      <w:start w:val="3"/>
      <w:numFmt w:val="decimal"/>
      <w:lvlText w:val="%1.%2"/>
      <w:lvlJc w:val="left"/>
      <w:pPr>
        <w:tabs>
          <w:tab w:val="num" w:pos="840"/>
        </w:tabs>
        <w:ind w:left="840" w:hanging="480"/>
      </w:pPr>
      <w:rPr>
        <w:rFonts w:hint="default"/>
      </w:rPr>
    </w:lvl>
    <w:lvl w:ilvl="2">
      <w:start w:val="6"/>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7B25F61"/>
    <w:multiLevelType w:val="hybridMultilevel"/>
    <w:tmpl w:val="D01089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5D52A0"/>
    <w:multiLevelType w:val="multilevel"/>
    <w:tmpl w:val="596276AE"/>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DB87689"/>
    <w:multiLevelType w:val="hybridMultilevel"/>
    <w:tmpl w:val="73C82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016BA7"/>
    <w:multiLevelType w:val="hybridMultilevel"/>
    <w:tmpl w:val="64B4D9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ED4BB5"/>
    <w:multiLevelType w:val="multilevel"/>
    <w:tmpl w:val="53E88530"/>
    <w:lvl w:ilvl="0">
      <w:start w:val="3"/>
      <w:numFmt w:val="decimal"/>
      <w:lvlText w:val="%1"/>
      <w:lvlJc w:val="left"/>
      <w:pPr>
        <w:tabs>
          <w:tab w:val="num" w:pos="1095"/>
        </w:tabs>
        <w:ind w:left="1095" w:hanging="1095"/>
      </w:pPr>
      <w:rPr>
        <w:rFonts w:hint="default"/>
      </w:rPr>
    </w:lvl>
    <w:lvl w:ilvl="1">
      <w:start w:val="1"/>
      <w:numFmt w:val="decimal"/>
      <w:lvlText w:val="%1.%2"/>
      <w:lvlJc w:val="left"/>
      <w:pPr>
        <w:tabs>
          <w:tab w:val="num" w:pos="1443"/>
        </w:tabs>
        <w:ind w:left="1443" w:hanging="1095"/>
      </w:pPr>
      <w:rPr>
        <w:rFonts w:hint="default"/>
      </w:rPr>
    </w:lvl>
    <w:lvl w:ilvl="2">
      <w:start w:val="1"/>
      <w:numFmt w:val="decimal"/>
      <w:lvlText w:val="%1.%2.%3"/>
      <w:lvlJc w:val="left"/>
      <w:pPr>
        <w:tabs>
          <w:tab w:val="num" w:pos="1815"/>
        </w:tabs>
        <w:ind w:left="1815" w:hanging="1095"/>
      </w:pPr>
      <w:rPr>
        <w:rFonts w:hint="default"/>
      </w:rPr>
    </w:lvl>
    <w:lvl w:ilvl="3">
      <w:start w:val="1"/>
      <w:numFmt w:val="decimal"/>
      <w:lvlText w:val="%1.%2.%3.%4"/>
      <w:lvlJc w:val="left"/>
      <w:pPr>
        <w:tabs>
          <w:tab w:val="num" w:pos="2139"/>
        </w:tabs>
        <w:ind w:left="2139" w:hanging="1095"/>
      </w:pPr>
      <w:rPr>
        <w:rFonts w:hint="default"/>
      </w:rPr>
    </w:lvl>
    <w:lvl w:ilvl="4">
      <w:start w:val="1"/>
      <w:numFmt w:val="decimal"/>
      <w:lvlText w:val="%1.%2.%3.%4.%5"/>
      <w:lvlJc w:val="left"/>
      <w:pPr>
        <w:tabs>
          <w:tab w:val="num" w:pos="2487"/>
        </w:tabs>
        <w:ind w:left="2487" w:hanging="1095"/>
      </w:pPr>
      <w:rPr>
        <w:rFonts w:hint="default"/>
      </w:rPr>
    </w:lvl>
    <w:lvl w:ilvl="5">
      <w:start w:val="1"/>
      <w:numFmt w:val="decimal"/>
      <w:lvlText w:val="%1.%2.%3.%4.%5.%6"/>
      <w:lvlJc w:val="left"/>
      <w:pPr>
        <w:tabs>
          <w:tab w:val="num" w:pos="2835"/>
        </w:tabs>
        <w:ind w:left="2835" w:hanging="1095"/>
      </w:pPr>
      <w:rPr>
        <w:rFonts w:hint="default"/>
      </w:rPr>
    </w:lvl>
    <w:lvl w:ilvl="6">
      <w:start w:val="1"/>
      <w:numFmt w:val="decimal"/>
      <w:lvlText w:val="%1.%2.%3.%4.%5.%6.%7"/>
      <w:lvlJc w:val="left"/>
      <w:pPr>
        <w:tabs>
          <w:tab w:val="num" w:pos="3528"/>
        </w:tabs>
        <w:ind w:left="3528" w:hanging="1440"/>
      </w:pPr>
      <w:rPr>
        <w:rFonts w:hint="default"/>
      </w:rPr>
    </w:lvl>
    <w:lvl w:ilvl="7">
      <w:start w:val="1"/>
      <w:numFmt w:val="decimal"/>
      <w:lvlText w:val="%1.%2.%3.%4.%5.%6.%7.%8"/>
      <w:lvlJc w:val="left"/>
      <w:pPr>
        <w:tabs>
          <w:tab w:val="num" w:pos="3876"/>
        </w:tabs>
        <w:ind w:left="3876" w:hanging="1440"/>
      </w:pPr>
      <w:rPr>
        <w:rFonts w:hint="default"/>
      </w:rPr>
    </w:lvl>
    <w:lvl w:ilvl="8">
      <w:start w:val="1"/>
      <w:numFmt w:val="decimal"/>
      <w:lvlText w:val="%1.%2.%3.%4.%5.%6.%7.%8.%9"/>
      <w:lvlJc w:val="left"/>
      <w:pPr>
        <w:tabs>
          <w:tab w:val="num" w:pos="4584"/>
        </w:tabs>
        <w:ind w:left="4584" w:hanging="1800"/>
      </w:pPr>
      <w:rPr>
        <w:rFonts w:hint="default"/>
      </w:rPr>
    </w:lvl>
  </w:abstractNum>
  <w:num w:numId="1" w16cid:durableId="672611453">
    <w:abstractNumId w:val="0"/>
  </w:num>
  <w:num w:numId="2" w16cid:durableId="1846549512">
    <w:abstractNumId w:val="6"/>
  </w:num>
  <w:num w:numId="3" w16cid:durableId="1397893283">
    <w:abstractNumId w:val="11"/>
  </w:num>
  <w:num w:numId="4" w16cid:durableId="59140749">
    <w:abstractNumId w:val="9"/>
  </w:num>
  <w:num w:numId="5" w16cid:durableId="1980453132">
    <w:abstractNumId w:val="1"/>
  </w:num>
  <w:num w:numId="6" w16cid:durableId="1314917992">
    <w:abstractNumId w:val="3"/>
  </w:num>
  <w:num w:numId="7" w16cid:durableId="1256279095">
    <w:abstractNumId w:val="2"/>
  </w:num>
  <w:num w:numId="8" w16cid:durableId="1874417235">
    <w:abstractNumId w:val="10"/>
  </w:num>
  <w:num w:numId="9" w16cid:durableId="1462767980">
    <w:abstractNumId w:val="7"/>
  </w:num>
  <w:num w:numId="10" w16cid:durableId="1933201989">
    <w:abstractNumId w:val="4"/>
  </w:num>
  <w:num w:numId="11" w16cid:durableId="1894779445">
    <w:abstractNumId w:val="5"/>
  </w:num>
  <w:num w:numId="12" w16cid:durableId="91266585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RAQ">
    <w15:presenceInfo w15:providerId="None" w15:userId="ORA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topical treatment refs 091905.enl&lt;/item&gt;&lt;/Libraries&gt;&lt;/ENLibraries&gt;"/>
  </w:docVars>
  <w:rsids>
    <w:rsidRoot w:val="000020A2"/>
    <w:rsid w:val="000020A2"/>
    <w:rsid w:val="0001164C"/>
    <w:rsid w:val="0002619E"/>
    <w:rsid w:val="000300A3"/>
    <w:rsid w:val="000377E7"/>
    <w:rsid w:val="00052322"/>
    <w:rsid w:val="000524EF"/>
    <w:rsid w:val="0005797F"/>
    <w:rsid w:val="000602FD"/>
    <w:rsid w:val="000729C8"/>
    <w:rsid w:val="0008060E"/>
    <w:rsid w:val="0008167A"/>
    <w:rsid w:val="00082CE6"/>
    <w:rsid w:val="00085C79"/>
    <w:rsid w:val="00087969"/>
    <w:rsid w:val="00095623"/>
    <w:rsid w:val="0009726D"/>
    <w:rsid w:val="000A0E17"/>
    <w:rsid w:val="000A2C29"/>
    <w:rsid w:val="000A44D2"/>
    <w:rsid w:val="000A4B12"/>
    <w:rsid w:val="000B6E4F"/>
    <w:rsid w:val="000C2280"/>
    <w:rsid w:val="000C22E8"/>
    <w:rsid w:val="000D3116"/>
    <w:rsid w:val="000F2870"/>
    <w:rsid w:val="000F30BD"/>
    <w:rsid w:val="000F7080"/>
    <w:rsid w:val="001043F1"/>
    <w:rsid w:val="00106F71"/>
    <w:rsid w:val="0010746E"/>
    <w:rsid w:val="00117FE6"/>
    <w:rsid w:val="00130008"/>
    <w:rsid w:val="00130646"/>
    <w:rsid w:val="00134CE5"/>
    <w:rsid w:val="001456CC"/>
    <w:rsid w:val="0015506B"/>
    <w:rsid w:val="00156810"/>
    <w:rsid w:val="0016558A"/>
    <w:rsid w:val="00171AFB"/>
    <w:rsid w:val="001772E0"/>
    <w:rsid w:val="00185B18"/>
    <w:rsid w:val="00197738"/>
    <w:rsid w:val="001B13F4"/>
    <w:rsid w:val="001B2D30"/>
    <w:rsid w:val="001C3C43"/>
    <w:rsid w:val="001C4FB6"/>
    <w:rsid w:val="001D02D8"/>
    <w:rsid w:val="001D106D"/>
    <w:rsid w:val="001D1A1A"/>
    <w:rsid w:val="001D614F"/>
    <w:rsid w:val="001E07A3"/>
    <w:rsid w:val="001F1838"/>
    <w:rsid w:val="0020197E"/>
    <w:rsid w:val="00202036"/>
    <w:rsid w:val="0020390C"/>
    <w:rsid w:val="00205D70"/>
    <w:rsid w:val="00206447"/>
    <w:rsid w:val="00211E3C"/>
    <w:rsid w:val="00213894"/>
    <w:rsid w:val="00214535"/>
    <w:rsid w:val="00222CAD"/>
    <w:rsid w:val="002320EA"/>
    <w:rsid w:val="00236AEA"/>
    <w:rsid w:val="002444C4"/>
    <w:rsid w:val="00250C4A"/>
    <w:rsid w:val="002604EF"/>
    <w:rsid w:val="00266557"/>
    <w:rsid w:val="00266F0D"/>
    <w:rsid w:val="0026704B"/>
    <w:rsid w:val="002678FE"/>
    <w:rsid w:val="00276827"/>
    <w:rsid w:val="00293817"/>
    <w:rsid w:val="0029590D"/>
    <w:rsid w:val="00296BCA"/>
    <w:rsid w:val="002A50C8"/>
    <w:rsid w:val="002B7644"/>
    <w:rsid w:val="002C0B3C"/>
    <w:rsid w:val="002C7E61"/>
    <w:rsid w:val="002D10AF"/>
    <w:rsid w:val="002D14BF"/>
    <w:rsid w:val="002E23ED"/>
    <w:rsid w:val="002F5F87"/>
    <w:rsid w:val="003024E5"/>
    <w:rsid w:val="00314D4C"/>
    <w:rsid w:val="00321DD0"/>
    <w:rsid w:val="003227D2"/>
    <w:rsid w:val="003243AD"/>
    <w:rsid w:val="0033121C"/>
    <w:rsid w:val="0033427B"/>
    <w:rsid w:val="00354358"/>
    <w:rsid w:val="00356578"/>
    <w:rsid w:val="00356BFF"/>
    <w:rsid w:val="00357704"/>
    <w:rsid w:val="00361D5F"/>
    <w:rsid w:val="00363B9A"/>
    <w:rsid w:val="00365168"/>
    <w:rsid w:val="00376B25"/>
    <w:rsid w:val="003806E8"/>
    <w:rsid w:val="00390D64"/>
    <w:rsid w:val="003967C7"/>
    <w:rsid w:val="003A0091"/>
    <w:rsid w:val="003A07EB"/>
    <w:rsid w:val="003A12B3"/>
    <w:rsid w:val="003C4BA9"/>
    <w:rsid w:val="003C5D9D"/>
    <w:rsid w:val="003D0106"/>
    <w:rsid w:val="00402975"/>
    <w:rsid w:val="004055F1"/>
    <w:rsid w:val="00406580"/>
    <w:rsid w:val="004139A8"/>
    <w:rsid w:val="00417F7A"/>
    <w:rsid w:val="00426F77"/>
    <w:rsid w:val="00427BEA"/>
    <w:rsid w:val="00454288"/>
    <w:rsid w:val="004700FA"/>
    <w:rsid w:val="0048259A"/>
    <w:rsid w:val="0048714A"/>
    <w:rsid w:val="0049581B"/>
    <w:rsid w:val="004977E9"/>
    <w:rsid w:val="004A6F51"/>
    <w:rsid w:val="004B2053"/>
    <w:rsid w:val="004B2FB9"/>
    <w:rsid w:val="004F023E"/>
    <w:rsid w:val="005075E1"/>
    <w:rsid w:val="0050796F"/>
    <w:rsid w:val="00525295"/>
    <w:rsid w:val="00532A25"/>
    <w:rsid w:val="00554033"/>
    <w:rsid w:val="005626F8"/>
    <w:rsid w:val="0056308F"/>
    <w:rsid w:val="0057212E"/>
    <w:rsid w:val="00572262"/>
    <w:rsid w:val="00575967"/>
    <w:rsid w:val="005873C3"/>
    <w:rsid w:val="005933B1"/>
    <w:rsid w:val="005A26E5"/>
    <w:rsid w:val="005A7F1E"/>
    <w:rsid w:val="005C2C14"/>
    <w:rsid w:val="005D39DD"/>
    <w:rsid w:val="005F04AC"/>
    <w:rsid w:val="005F3561"/>
    <w:rsid w:val="006009B5"/>
    <w:rsid w:val="00611C6F"/>
    <w:rsid w:val="00635E64"/>
    <w:rsid w:val="00643BCF"/>
    <w:rsid w:val="006570FD"/>
    <w:rsid w:val="006625CE"/>
    <w:rsid w:val="00666AE4"/>
    <w:rsid w:val="006735B6"/>
    <w:rsid w:val="00696F4F"/>
    <w:rsid w:val="006A3738"/>
    <w:rsid w:val="006B74AF"/>
    <w:rsid w:val="006C13EE"/>
    <w:rsid w:val="006C1682"/>
    <w:rsid w:val="006C33D4"/>
    <w:rsid w:val="006D3F52"/>
    <w:rsid w:val="006E14D3"/>
    <w:rsid w:val="006F0E6E"/>
    <w:rsid w:val="006F26D6"/>
    <w:rsid w:val="006F26F4"/>
    <w:rsid w:val="00702F5A"/>
    <w:rsid w:val="00704B2A"/>
    <w:rsid w:val="0070503A"/>
    <w:rsid w:val="007064EE"/>
    <w:rsid w:val="0071520E"/>
    <w:rsid w:val="00722267"/>
    <w:rsid w:val="00740378"/>
    <w:rsid w:val="00740B15"/>
    <w:rsid w:val="00741340"/>
    <w:rsid w:val="007538F5"/>
    <w:rsid w:val="00760FC2"/>
    <w:rsid w:val="0079526B"/>
    <w:rsid w:val="007A317C"/>
    <w:rsid w:val="007A4C7F"/>
    <w:rsid w:val="007B175A"/>
    <w:rsid w:val="007B6579"/>
    <w:rsid w:val="007C4F3F"/>
    <w:rsid w:val="007C6C91"/>
    <w:rsid w:val="007D103E"/>
    <w:rsid w:val="007D5DBB"/>
    <w:rsid w:val="007D6394"/>
    <w:rsid w:val="007E4089"/>
    <w:rsid w:val="007E4648"/>
    <w:rsid w:val="007E5CE5"/>
    <w:rsid w:val="007F5730"/>
    <w:rsid w:val="007F60D5"/>
    <w:rsid w:val="007F7568"/>
    <w:rsid w:val="0080083D"/>
    <w:rsid w:val="008026E4"/>
    <w:rsid w:val="00802BBA"/>
    <w:rsid w:val="00813E3E"/>
    <w:rsid w:val="00821C83"/>
    <w:rsid w:val="00822683"/>
    <w:rsid w:val="00831BB2"/>
    <w:rsid w:val="00834048"/>
    <w:rsid w:val="00837ADC"/>
    <w:rsid w:val="00837C73"/>
    <w:rsid w:val="00851854"/>
    <w:rsid w:val="0085334C"/>
    <w:rsid w:val="00856066"/>
    <w:rsid w:val="00874553"/>
    <w:rsid w:val="0088407D"/>
    <w:rsid w:val="008860B9"/>
    <w:rsid w:val="00897EC0"/>
    <w:rsid w:val="008A1B17"/>
    <w:rsid w:val="008A2F12"/>
    <w:rsid w:val="008A340C"/>
    <w:rsid w:val="008B5EB2"/>
    <w:rsid w:val="008B6F18"/>
    <w:rsid w:val="008D4D0F"/>
    <w:rsid w:val="008E1013"/>
    <w:rsid w:val="008E356F"/>
    <w:rsid w:val="008E45B1"/>
    <w:rsid w:val="008F398F"/>
    <w:rsid w:val="008F778B"/>
    <w:rsid w:val="009005E5"/>
    <w:rsid w:val="00905A67"/>
    <w:rsid w:val="00905EC8"/>
    <w:rsid w:val="00916A11"/>
    <w:rsid w:val="00917789"/>
    <w:rsid w:val="009225F8"/>
    <w:rsid w:val="0092309D"/>
    <w:rsid w:val="00925E6B"/>
    <w:rsid w:val="00931562"/>
    <w:rsid w:val="009332D4"/>
    <w:rsid w:val="0093598C"/>
    <w:rsid w:val="00944E7F"/>
    <w:rsid w:val="00945659"/>
    <w:rsid w:val="009506B1"/>
    <w:rsid w:val="00961DAB"/>
    <w:rsid w:val="0096304B"/>
    <w:rsid w:val="00967CAF"/>
    <w:rsid w:val="00986F9F"/>
    <w:rsid w:val="00991895"/>
    <w:rsid w:val="00995503"/>
    <w:rsid w:val="00996F5A"/>
    <w:rsid w:val="009A06E4"/>
    <w:rsid w:val="009A5772"/>
    <w:rsid w:val="009A6C93"/>
    <w:rsid w:val="009B291D"/>
    <w:rsid w:val="009C7FB5"/>
    <w:rsid w:val="009D17B8"/>
    <w:rsid w:val="009E156E"/>
    <w:rsid w:val="009F0DB3"/>
    <w:rsid w:val="009F2606"/>
    <w:rsid w:val="009F45AF"/>
    <w:rsid w:val="009F7214"/>
    <w:rsid w:val="009F7C87"/>
    <w:rsid w:val="009F7E42"/>
    <w:rsid w:val="00A06DCA"/>
    <w:rsid w:val="00A13EB8"/>
    <w:rsid w:val="00A17BBF"/>
    <w:rsid w:val="00A2402F"/>
    <w:rsid w:val="00A25585"/>
    <w:rsid w:val="00A314C7"/>
    <w:rsid w:val="00A342EE"/>
    <w:rsid w:val="00A34A27"/>
    <w:rsid w:val="00A416F0"/>
    <w:rsid w:val="00A4620F"/>
    <w:rsid w:val="00A50B36"/>
    <w:rsid w:val="00A60D15"/>
    <w:rsid w:val="00A729D0"/>
    <w:rsid w:val="00A75D08"/>
    <w:rsid w:val="00A76B64"/>
    <w:rsid w:val="00A76E93"/>
    <w:rsid w:val="00A77279"/>
    <w:rsid w:val="00A820D1"/>
    <w:rsid w:val="00A86268"/>
    <w:rsid w:val="00A93208"/>
    <w:rsid w:val="00AA0B24"/>
    <w:rsid w:val="00AB05E5"/>
    <w:rsid w:val="00AB08F1"/>
    <w:rsid w:val="00AB1728"/>
    <w:rsid w:val="00AC16C7"/>
    <w:rsid w:val="00AE0E8B"/>
    <w:rsid w:val="00AF6A1D"/>
    <w:rsid w:val="00B31065"/>
    <w:rsid w:val="00B444FC"/>
    <w:rsid w:val="00B5207B"/>
    <w:rsid w:val="00B56031"/>
    <w:rsid w:val="00B6281B"/>
    <w:rsid w:val="00B66A08"/>
    <w:rsid w:val="00B8143B"/>
    <w:rsid w:val="00B82647"/>
    <w:rsid w:val="00B909FA"/>
    <w:rsid w:val="00B96203"/>
    <w:rsid w:val="00BA19BD"/>
    <w:rsid w:val="00BA5F42"/>
    <w:rsid w:val="00BB0F5F"/>
    <w:rsid w:val="00BB17C7"/>
    <w:rsid w:val="00BC03E1"/>
    <w:rsid w:val="00BC137D"/>
    <w:rsid w:val="00BC3378"/>
    <w:rsid w:val="00BD1574"/>
    <w:rsid w:val="00BD3220"/>
    <w:rsid w:val="00BD5A9D"/>
    <w:rsid w:val="00BE2F86"/>
    <w:rsid w:val="00BF5304"/>
    <w:rsid w:val="00C05CF4"/>
    <w:rsid w:val="00C16C13"/>
    <w:rsid w:val="00C412CD"/>
    <w:rsid w:val="00C53CE1"/>
    <w:rsid w:val="00C53E3F"/>
    <w:rsid w:val="00C6417F"/>
    <w:rsid w:val="00C667B4"/>
    <w:rsid w:val="00C6787A"/>
    <w:rsid w:val="00C9184A"/>
    <w:rsid w:val="00CB08FD"/>
    <w:rsid w:val="00CB4A7F"/>
    <w:rsid w:val="00CC128B"/>
    <w:rsid w:val="00CC36D4"/>
    <w:rsid w:val="00CC65D7"/>
    <w:rsid w:val="00CE7407"/>
    <w:rsid w:val="00CF0D4E"/>
    <w:rsid w:val="00CF7BA1"/>
    <w:rsid w:val="00D14784"/>
    <w:rsid w:val="00D1565D"/>
    <w:rsid w:val="00D26456"/>
    <w:rsid w:val="00D34B65"/>
    <w:rsid w:val="00D40826"/>
    <w:rsid w:val="00D42F75"/>
    <w:rsid w:val="00D44F89"/>
    <w:rsid w:val="00D57AD7"/>
    <w:rsid w:val="00D60E14"/>
    <w:rsid w:val="00D62D6F"/>
    <w:rsid w:val="00D723BE"/>
    <w:rsid w:val="00D77816"/>
    <w:rsid w:val="00D84500"/>
    <w:rsid w:val="00D8716E"/>
    <w:rsid w:val="00D91663"/>
    <w:rsid w:val="00DA334A"/>
    <w:rsid w:val="00DA5B41"/>
    <w:rsid w:val="00DB1CA2"/>
    <w:rsid w:val="00DB36E2"/>
    <w:rsid w:val="00DB75A1"/>
    <w:rsid w:val="00DC5738"/>
    <w:rsid w:val="00DD2CA0"/>
    <w:rsid w:val="00DE166F"/>
    <w:rsid w:val="00DF0944"/>
    <w:rsid w:val="00DF469D"/>
    <w:rsid w:val="00E05671"/>
    <w:rsid w:val="00E05D44"/>
    <w:rsid w:val="00E0698F"/>
    <w:rsid w:val="00E10115"/>
    <w:rsid w:val="00E15D94"/>
    <w:rsid w:val="00E17BBE"/>
    <w:rsid w:val="00E27372"/>
    <w:rsid w:val="00E3275F"/>
    <w:rsid w:val="00E357AF"/>
    <w:rsid w:val="00E369DD"/>
    <w:rsid w:val="00E522E2"/>
    <w:rsid w:val="00E530CF"/>
    <w:rsid w:val="00E60449"/>
    <w:rsid w:val="00E67429"/>
    <w:rsid w:val="00E7134A"/>
    <w:rsid w:val="00E7136D"/>
    <w:rsid w:val="00E7246E"/>
    <w:rsid w:val="00E72EF9"/>
    <w:rsid w:val="00E73E4F"/>
    <w:rsid w:val="00E822D3"/>
    <w:rsid w:val="00E83CB8"/>
    <w:rsid w:val="00E95F3B"/>
    <w:rsid w:val="00E97742"/>
    <w:rsid w:val="00EB3372"/>
    <w:rsid w:val="00EB686A"/>
    <w:rsid w:val="00EB7C88"/>
    <w:rsid w:val="00EE5370"/>
    <w:rsid w:val="00EE79A1"/>
    <w:rsid w:val="00EE7D48"/>
    <w:rsid w:val="00F071D6"/>
    <w:rsid w:val="00F07CBF"/>
    <w:rsid w:val="00F14B28"/>
    <w:rsid w:val="00F26396"/>
    <w:rsid w:val="00F27047"/>
    <w:rsid w:val="00F5300A"/>
    <w:rsid w:val="00F72655"/>
    <w:rsid w:val="00F73BF3"/>
    <w:rsid w:val="00F80F4B"/>
    <w:rsid w:val="00F8335E"/>
    <w:rsid w:val="00F86642"/>
    <w:rsid w:val="00F93F1A"/>
    <w:rsid w:val="00F95086"/>
    <w:rsid w:val="00FA2045"/>
    <w:rsid w:val="00FA23F9"/>
    <w:rsid w:val="00FA68A6"/>
    <w:rsid w:val="00FB17B4"/>
    <w:rsid w:val="00FC5609"/>
    <w:rsid w:val="00FD5EBA"/>
    <w:rsid w:val="00FF76AD"/>
    <w:rsid w:val="00FF7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70231067"/>
  <w15:chartTrackingRefBased/>
  <w15:docId w15:val="{24276D6F-3799-4992-80A1-C01C8E4D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7EB"/>
    <w:rPr>
      <w:rFonts w:ascii="Helvetica" w:hAnsi="Helvetica"/>
      <w:sz w:val="24"/>
      <w:szCs w:val="24"/>
    </w:rPr>
  </w:style>
  <w:style w:type="paragraph" w:styleId="Heading1">
    <w:name w:val="heading 1"/>
    <w:basedOn w:val="Normal"/>
    <w:next w:val="Normal"/>
    <w:qFormat/>
    <w:rsid w:val="00DF469D"/>
    <w:pPr>
      <w:numPr>
        <w:numId w:val="10"/>
      </w:numPr>
      <w:spacing w:before="240"/>
      <w:outlineLvl w:val="0"/>
    </w:pPr>
    <w:rPr>
      <w:rFonts w:ascii="Arial" w:hAnsi="Arial" w:cs="Helvetica"/>
      <w:b/>
      <w:bCs/>
      <w:caps/>
    </w:rPr>
  </w:style>
  <w:style w:type="paragraph" w:styleId="Heading2">
    <w:name w:val="heading 2"/>
    <w:basedOn w:val="Normal"/>
    <w:next w:val="Normal"/>
    <w:qFormat/>
    <w:rsid w:val="00DF469D"/>
    <w:pPr>
      <w:numPr>
        <w:ilvl w:val="1"/>
        <w:numId w:val="10"/>
      </w:numPr>
      <w:spacing w:before="120" w:after="120"/>
      <w:outlineLvl w:val="1"/>
    </w:pPr>
    <w:rPr>
      <w:rFonts w:cs="Helvetica"/>
      <w:b/>
      <w:bCs/>
    </w:rPr>
  </w:style>
  <w:style w:type="paragraph" w:styleId="Heading3">
    <w:name w:val="heading 3"/>
    <w:basedOn w:val="Normal"/>
    <w:next w:val="Normal"/>
    <w:link w:val="Heading3Char"/>
    <w:qFormat/>
    <w:rsid w:val="00A93208"/>
    <w:pPr>
      <w:keepNext/>
      <w:numPr>
        <w:ilvl w:val="2"/>
        <w:numId w:val="10"/>
      </w:numPr>
      <w:spacing w:before="240" w:after="60"/>
      <w:outlineLvl w:val="2"/>
    </w:pPr>
    <w:rPr>
      <w:rFonts w:cs="Arial"/>
      <w:b/>
      <w:bCs/>
    </w:rPr>
  </w:style>
  <w:style w:type="paragraph" w:styleId="Heading4">
    <w:name w:val="heading 4"/>
    <w:basedOn w:val="Normal"/>
    <w:next w:val="Normal"/>
    <w:qFormat/>
    <w:rsid w:val="00DF469D"/>
    <w:pPr>
      <w:numPr>
        <w:ilvl w:val="3"/>
        <w:numId w:val="10"/>
      </w:numPr>
      <w:outlineLvl w:val="3"/>
    </w:pPr>
    <w:rPr>
      <w:rFonts w:ascii="New York" w:hAnsi="New York" w:cs="New York"/>
      <w:u w:val="single"/>
    </w:rPr>
  </w:style>
  <w:style w:type="paragraph" w:styleId="Heading5">
    <w:name w:val="heading 5"/>
    <w:basedOn w:val="Body"/>
    <w:next w:val="TextChar"/>
    <w:qFormat/>
    <w:rsid w:val="00DF469D"/>
    <w:pPr>
      <w:keepNext/>
      <w:numPr>
        <w:ilvl w:val="4"/>
        <w:numId w:val="10"/>
      </w:numPr>
      <w:spacing w:before="120" w:after="60"/>
      <w:outlineLvl w:val="4"/>
    </w:pPr>
    <w:rPr>
      <w:rFonts w:cs="Times New Roman"/>
      <w:b w:val="0"/>
      <w:bCs w:val="0"/>
      <w:i/>
    </w:rPr>
  </w:style>
  <w:style w:type="paragraph" w:styleId="Heading6">
    <w:name w:val="heading 6"/>
    <w:basedOn w:val="Normal"/>
    <w:next w:val="Normal"/>
    <w:qFormat/>
    <w:rsid w:val="00DF469D"/>
    <w:pPr>
      <w:keepNext/>
      <w:numPr>
        <w:ilvl w:val="5"/>
        <w:numId w:val="10"/>
      </w:numPr>
      <w:spacing w:before="120" w:after="120"/>
      <w:outlineLvl w:val="5"/>
    </w:pPr>
    <w:rPr>
      <w:rFonts w:ascii="Times" w:hAnsi="Times" w:cs="Times"/>
      <w:u w:val="single"/>
    </w:rPr>
  </w:style>
  <w:style w:type="paragraph" w:styleId="Heading7">
    <w:name w:val="heading 7"/>
    <w:basedOn w:val="Normal"/>
    <w:next w:val="Normal"/>
    <w:qFormat/>
    <w:rsid w:val="00DF469D"/>
    <w:pPr>
      <w:keepNext/>
      <w:numPr>
        <w:ilvl w:val="6"/>
        <w:numId w:val="10"/>
      </w:numPr>
      <w:outlineLvl w:val="6"/>
    </w:pPr>
    <w:rPr>
      <w:rFonts w:ascii="Palatino" w:hAnsi="Palatino" w:cs="Palatino"/>
      <w:b/>
      <w:bCs/>
    </w:rPr>
  </w:style>
  <w:style w:type="paragraph" w:styleId="Heading8">
    <w:name w:val="heading 8"/>
    <w:basedOn w:val="Body"/>
    <w:next w:val="TextChar"/>
    <w:qFormat/>
    <w:rsid w:val="00DF469D"/>
    <w:pPr>
      <w:numPr>
        <w:ilvl w:val="7"/>
        <w:numId w:val="10"/>
      </w:numPr>
      <w:spacing w:before="120" w:after="60"/>
      <w:outlineLvl w:val="7"/>
    </w:pPr>
    <w:rPr>
      <w:rFonts w:cs="Times New Roman"/>
      <w:bCs w:val="0"/>
    </w:rPr>
  </w:style>
  <w:style w:type="paragraph" w:styleId="Heading9">
    <w:name w:val="heading 9"/>
    <w:basedOn w:val="Body"/>
    <w:next w:val="TextChar"/>
    <w:qFormat/>
    <w:rsid w:val="00DF469D"/>
    <w:pPr>
      <w:numPr>
        <w:ilvl w:val="8"/>
        <w:numId w:val="10"/>
      </w:numPr>
      <w:spacing w:before="120" w:after="60"/>
      <w:outlineLvl w:val="8"/>
    </w:pPr>
    <w:rPr>
      <w:rFonts w:cs="Times New Roman"/>
      <w:bC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A93208"/>
    <w:rPr>
      <w:rFonts w:ascii="Helvetica" w:hAnsi="Helvetica" w:cs="Arial"/>
      <w:b/>
      <w:bCs/>
      <w:sz w:val="24"/>
      <w:szCs w:val="24"/>
      <w:lang w:val="en-US" w:eastAsia="en-US" w:bidi="ar-SA"/>
    </w:rPr>
  </w:style>
  <w:style w:type="character" w:customStyle="1" w:styleId="BodyChar">
    <w:name w:val="Body Char"/>
    <w:link w:val="Body"/>
    <w:rsid w:val="003024E5"/>
    <w:rPr>
      <w:rFonts w:ascii="Arial" w:hAnsi="Arial" w:cs="Arial"/>
      <w:b/>
      <w:bCs/>
      <w:sz w:val="24"/>
      <w:szCs w:val="24"/>
      <w:lang w:val="en-GB" w:eastAsia="en-US" w:bidi="ar-SA"/>
    </w:rPr>
  </w:style>
  <w:style w:type="paragraph" w:customStyle="1" w:styleId="Body">
    <w:name w:val="Body"/>
    <w:link w:val="BodyChar"/>
    <w:rsid w:val="003024E5"/>
    <w:pPr>
      <w:jc w:val="both"/>
    </w:pPr>
    <w:rPr>
      <w:rFonts w:ascii="Arial" w:hAnsi="Arial" w:cs="Arial"/>
      <w:b/>
      <w:bCs/>
      <w:sz w:val="24"/>
      <w:szCs w:val="24"/>
      <w:lang w:val="en-GB"/>
    </w:rPr>
  </w:style>
  <w:style w:type="paragraph" w:customStyle="1" w:styleId="TextChar">
    <w:name w:val="Text Char"/>
    <w:basedOn w:val="Normal"/>
    <w:link w:val="TextCharChar"/>
    <w:autoRedefine/>
    <w:rsid w:val="003024E5"/>
    <w:pPr>
      <w:jc w:val="both"/>
    </w:pPr>
    <w:rPr>
      <w:color w:val="000000"/>
      <w:lang w:val="en-GB"/>
    </w:rPr>
  </w:style>
  <w:style w:type="character" w:customStyle="1" w:styleId="TextCharChar">
    <w:name w:val="Text Char Char"/>
    <w:link w:val="TextChar"/>
    <w:rsid w:val="003024E5"/>
    <w:rPr>
      <w:color w:val="000000"/>
      <w:sz w:val="24"/>
      <w:szCs w:val="24"/>
      <w:lang w:val="en-GB" w:eastAsia="en-US" w:bidi="ar-SA"/>
    </w:rPr>
  </w:style>
  <w:style w:type="paragraph" w:styleId="Footer">
    <w:name w:val="footer"/>
    <w:aliases w:val="Page Footer"/>
    <w:basedOn w:val="Normal"/>
    <w:link w:val="FooterChar"/>
    <w:uiPriority w:val="99"/>
    <w:rsid w:val="000020A2"/>
    <w:pPr>
      <w:tabs>
        <w:tab w:val="center" w:pos="4320"/>
        <w:tab w:val="right" w:pos="8640"/>
      </w:tabs>
    </w:pPr>
    <w:rPr>
      <w:rFonts w:ascii="New York" w:hAnsi="New York" w:cs="New York"/>
    </w:rPr>
  </w:style>
  <w:style w:type="paragraph" w:styleId="Header">
    <w:name w:val="header"/>
    <w:basedOn w:val="Normal"/>
    <w:rsid w:val="000020A2"/>
    <w:pPr>
      <w:tabs>
        <w:tab w:val="center" w:pos="4320"/>
        <w:tab w:val="right" w:pos="8640"/>
      </w:tabs>
    </w:pPr>
    <w:rPr>
      <w:rFonts w:ascii="New York" w:hAnsi="New York" w:cs="New York"/>
    </w:rPr>
  </w:style>
  <w:style w:type="paragraph" w:customStyle="1" w:styleId="Table">
    <w:name w:val="Table"/>
    <w:basedOn w:val="Normal"/>
    <w:next w:val="Normal"/>
    <w:link w:val="TableChar"/>
    <w:rsid w:val="000020A2"/>
    <w:pPr>
      <w:spacing w:before="240" w:after="240"/>
      <w:jc w:val="both"/>
    </w:pPr>
    <w:rPr>
      <w:rFonts w:ascii="New York" w:hAnsi="New York" w:cs="New York"/>
    </w:rPr>
  </w:style>
  <w:style w:type="paragraph" w:customStyle="1" w:styleId="OmniPage264">
    <w:name w:val="OmniPage #264"/>
    <w:rsid w:val="000020A2"/>
    <w:pPr>
      <w:tabs>
        <w:tab w:val="left" w:pos="294"/>
        <w:tab w:val="right" w:pos="10796"/>
      </w:tabs>
      <w:spacing w:line="237" w:lineRule="exact"/>
      <w:ind w:left="259"/>
    </w:pPr>
    <w:rPr>
      <w:rFonts w:ascii="Times" w:hAnsi="Times" w:cs="Times"/>
      <w:sz w:val="18"/>
      <w:szCs w:val="18"/>
    </w:rPr>
  </w:style>
  <w:style w:type="paragraph" w:styleId="BodyTextIndent3">
    <w:name w:val="Body Text Indent 3"/>
    <w:basedOn w:val="Normal"/>
    <w:rsid w:val="000020A2"/>
    <w:pPr>
      <w:spacing w:before="120" w:after="120"/>
      <w:ind w:firstLine="720"/>
    </w:pPr>
    <w:rPr>
      <w:rFonts w:ascii="Times" w:hAnsi="Times" w:cs="Times"/>
    </w:rPr>
  </w:style>
  <w:style w:type="paragraph" w:styleId="BodyText">
    <w:name w:val="Body Text"/>
    <w:basedOn w:val="Normal"/>
    <w:rsid w:val="000020A2"/>
    <w:pPr>
      <w:ind w:right="-720"/>
    </w:pPr>
  </w:style>
  <w:style w:type="paragraph" w:customStyle="1" w:styleId="Fill-InText">
    <w:name w:val="Fill-In Text"/>
    <w:basedOn w:val="Normal"/>
    <w:rsid w:val="000020A2"/>
    <w:pPr>
      <w:spacing w:before="60"/>
    </w:pPr>
    <w:rPr>
      <w:noProof/>
    </w:rPr>
  </w:style>
  <w:style w:type="paragraph" w:styleId="List">
    <w:name w:val="List"/>
    <w:basedOn w:val="Normal"/>
    <w:rsid w:val="000020A2"/>
    <w:pPr>
      <w:ind w:left="360" w:hanging="360"/>
    </w:pPr>
    <w:rPr>
      <w:rFonts w:ascii="Times" w:hAnsi="Times" w:cs="Times"/>
    </w:rPr>
  </w:style>
  <w:style w:type="paragraph" w:styleId="BlockText">
    <w:name w:val="Block Text"/>
    <w:aliases w:val="Block Text Char"/>
    <w:basedOn w:val="Normal"/>
    <w:link w:val="BlockTextChar1"/>
    <w:rsid w:val="000020A2"/>
    <w:pPr>
      <w:ind w:left="720" w:right="-720" w:hanging="720"/>
    </w:pPr>
  </w:style>
  <w:style w:type="character" w:customStyle="1" w:styleId="BlockTextChar1">
    <w:name w:val="Block Text Char1"/>
    <w:aliases w:val="Block Text Char Char"/>
    <w:link w:val="BlockText"/>
    <w:rsid w:val="00D60E14"/>
    <w:rPr>
      <w:sz w:val="24"/>
      <w:szCs w:val="24"/>
      <w:lang w:val="en-US" w:eastAsia="en-US" w:bidi="ar-SA"/>
    </w:rPr>
  </w:style>
  <w:style w:type="paragraph" w:styleId="BodyTextIndent">
    <w:name w:val="Body Text Indent"/>
    <w:basedOn w:val="Normal"/>
    <w:rsid w:val="000020A2"/>
    <w:pPr>
      <w:ind w:left="720" w:hanging="720"/>
    </w:pPr>
  </w:style>
  <w:style w:type="paragraph" w:customStyle="1" w:styleId="ConcProp">
    <w:name w:val="Conc. Prop."/>
    <w:basedOn w:val="Normal"/>
    <w:rsid w:val="000020A2"/>
    <w:pPr>
      <w:jc w:val="both"/>
    </w:pPr>
    <w:rPr>
      <w:rFonts w:ascii="Palatino" w:hAnsi="Palatino" w:cs="Palatino"/>
    </w:rPr>
  </w:style>
  <w:style w:type="character" w:customStyle="1" w:styleId="TextChar1Char">
    <w:name w:val="Text Char1 Char"/>
    <w:link w:val="TextChar1"/>
    <w:rsid w:val="003024E5"/>
    <w:rPr>
      <w:color w:val="000000"/>
      <w:sz w:val="24"/>
      <w:szCs w:val="24"/>
      <w:lang w:val="en-US" w:eastAsia="en-US" w:bidi="ar-SA"/>
    </w:rPr>
  </w:style>
  <w:style w:type="paragraph" w:customStyle="1" w:styleId="TextChar1">
    <w:name w:val="Text Char1"/>
    <w:basedOn w:val="Normal"/>
    <w:link w:val="TextChar1Char"/>
    <w:rsid w:val="003024E5"/>
    <w:pPr>
      <w:spacing w:line="360" w:lineRule="exact"/>
      <w:jc w:val="both"/>
    </w:pPr>
    <w:rPr>
      <w:color w:val="000000"/>
    </w:rPr>
  </w:style>
  <w:style w:type="paragraph" w:styleId="ListBullet">
    <w:name w:val="List Bullet"/>
    <w:basedOn w:val="Normal"/>
    <w:autoRedefine/>
    <w:rsid w:val="003024E5"/>
    <w:rPr>
      <w:b/>
      <w:bCs/>
      <w:sz w:val="22"/>
      <w:szCs w:val="22"/>
    </w:rPr>
  </w:style>
  <w:style w:type="paragraph" w:customStyle="1" w:styleId="Text">
    <w:name w:val="Text"/>
    <w:aliases w:val="Graphic"/>
    <w:basedOn w:val="Normal"/>
    <w:rsid w:val="003024E5"/>
    <w:pPr>
      <w:spacing w:line="360" w:lineRule="exact"/>
      <w:jc w:val="both"/>
    </w:pPr>
    <w:rPr>
      <w:color w:val="000000"/>
    </w:rPr>
  </w:style>
  <w:style w:type="paragraph" w:styleId="TableofFigures">
    <w:name w:val="table of figures"/>
    <w:basedOn w:val="Body"/>
    <w:next w:val="Body"/>
    <w:semiHidden/>
    <w:rsid w:val="003024E5"/>
    <w:pPr>
      <w:tabs>
        <w:tab w:val="left" w:pos="936"/>
        <w:tab w:val="right" w:leader="dot" w:pos="9072"/>
      </w:tabs>
      <w:ind w:left="936" w:right="510" w:hanging="936"/>
    </w:pPr>
    <w:rPr>
      <w:b w:val="0"/>
      <w:bCs w:val="0"/>
    </w:rPr>
  </w:style>
  <w:style w:type="paragraph" w:customStyle="1" w:styleId="StyleTableHeadingRight-025Linespacingsingle">
    <w:name w:val="Style Table Heading + Right:  -0.25&quot; Line spacing:  single"/>
    <w:basedOn w:val="Normal"/>
    <w:rsid w:val="003024E5"/>
    <w:pPr>
      <w:tabs>
        <w:tab w:val="left" w:pos="540"/>
        <w:tab w:val="left" w:pos="1440"/>
      </w:tabs>
      <w:ind w:right="-360"/>
    </w:pPr>
    <w:rPr>
      <w:rFonts w:ascii="Times" w:hAnsi="Times" w:cs="Times"/>
      <w:b/>
      <w:bCs/>
    </w:rPr>
  </w:style>
  <w:style w:type="character" w:styleId="Hyperlink">
    <w:name w:val="Hyperlink"/>
    <w:uiPriority w:val="99"/>
    <w:rsid w:val="00FC5609"/>
    <w:rPr>
      <w:color w:val="0033CC"/>
      <w:u w:val="single"/>
    </w:rPr>
  </w:style>
  <w:style w:type="paragraph" w:styleId="NormalWeb">
    <w:name w:val="Normal (Web)"/>
    <w:basedOn w:val="Normal"/>
    <w:rsid w:val="00DE166F"/>
    <w:pPr>
      <w:spacing w:before="100" w:beforeAutospacing="1" w:after="100" w:afterAutospacing="1"/>
    </w:pPr>
    <w:rPr>
      <w:color w:val="000000"/>
    </w:rPr>
  </w:style>
  <w:style w:type="paragraph" w:customStyle="1" w:styleId="MFStyleChar">
    <w:name w:val="MF Style Char"/>
    <w:basedOn w:val="Normal"/>
    <w:semiHidden/>
    <w:rsid w:val="00D60E14"/>
    <w:pPr>
      <w:spacing w:line="360" w:lineRule="atLeast"/>
      <w:jc w:val="both"/>
    </w:pPr>
    <w:rPr>
      <w:rFonts w:ascii="Times" w:eastAsia="Times" w:hAnsi="Times"/>
      <w:szCs w:val="20"/>
    </w:rPr>
  </w:style>
  <w:style w:type="paragraph" w:styleId="Title">
    <w:name w:val="Title"/>
    <w:aliases w:val="Title Char"/>
    <w:basedOn w:val="Normal"/>
    <w:link w:val="TitleChar1"/>
    <w:qFormat/>
    <w:rsid w:val="00D60E14"/>
    <w:pPr>
      <w:jc w:val="center"/>
      <w:outlineLvl w:val="0"/>
    </w:pPr>
    <w:rPr>
      <w:rFonts w:cs="Arial"/>
      <w:b/>
      <w:bCs/>
      <w:kern w:val="28"/>
      <w:szCs w:val="32"/>
    </w:rPr>
  </w:style>
  <w:style w:type="character" w:customStyle="1" w:styleId="TitleChar1">
    <w:name w:val="Title Char1"/>
    <w:aliases w:val="Title Char Char"/>
    <w:link w:val="Title"/>
    <w:rsid w:val="001043F1"/>
    <w:rPr>
      <w:rFonts w:cs="Arial"/>
      <w:b/>
      <w:bCs/>
      <w:kern w:val="28"/>
      <w:sz w:val="24"/>
      <w:szCs w:val="32"/>
      <w:lang w:val="en-US" w:eastAsia="en-US" w:bidi="ar-SA"/>
    </w:rPr>
  </w:style>
  <w:style w:type="paragraph" w:customStyle="1" w:styleId="InsideAddress">
    <w:name w:val="Inside Address"/>
    <w:basedOn w:val="Normal"/>
    <w:semiHidden/>
    <w:rsid w:val="00D60E14"/>
    <w:rPr>
      <w:rFonts w:ascii="Arial" w:hAnsi="Arial"/>
      <w:sz w:val="20"/>
      <w:szCs w:val="20"/>
    </w:rPr>
  </w:style>
  <w:style w:type="paragraph" w:customStyle="1" w:styleId="MFStyleChar1CharCharCharChar">
    <w:name w:val="MF Style Char1 Char Char Char Char"/>
    <w:basedOn w:val="Normal"/>
    <w:link w:val="MFStyleChar1CharCharCharCharChar1"/>
    <w:rsid w:val="00D60E14"/>
    <w:pPr>
      <w:spacing w:line="360" w:lineRule="auto"/>
    </w:pPr>
    <w:rPr>
      <w:rFonts w:ascii="Times" w:eastAsia="Times" w:hAnsi="Times"/>
    </w:rPr>
  </w:style>
  <w:style w:type="character" w:customStyle="1" w:styleId="MFStyleChar1CharCharCharCharChar1">
    <w:name w:val="MF Style Char1 Char Char Char Char Char1"/>
    <w:link w:val="MFStyleChar1CharCharCharChar"/>
    <w:rsid w:val="00D60E14"/>
    <w:rPr>
      <w:rFonts w:ascii="Times" w:eastAsia="Times" w:hAnsi="Times"/>
      <w:sz w:val="24"/>
      <w:szCs w:val="24"/>
      <w:lang w:val="en-US" w:eastAsia="en-US" w:bidi="ar-SA"/>
    </w:rPr>
  </w:style>
  <w:style w:type="paragraph" w:customStyle="1" w:styleId="TextBold">
    <w:name w:val="Text Bold"/>
    <w:basedOn w:val="Heading2"/>
    <w:link w:val="TextBoldChar"/>
    <w:autoRedefine/>
    <w:rsid w:val="001043F1"/>
    <w:pPr>
      <w:keepNext/>
      <w:tabs>
        <w:tab w:val="left" w:pos="720"/>
      </w:tabs>
      <w:spacing w:before="240" w:line="360" w:lineRule="exact"/>
      <w:ind w:left="763" w:hanging="763"/>
      <w:jc w:val="both"/>
    </w:pPr>
    <w:rPr>
      <w:rFonts w:ascii="Times" w:eastAsia="Times" w:hAnsi="Times" w:cs="Times New Roman"/>
      <w:b w:val="0"/>
      <w:caps/>
      <w:color w:val="000000"/>
    </w:rPr>
  </w:style>
  <w:style w:type="character" w:customStyle="1" w:styleId="TextBoldChar">
    <w:name w:val="Text Bold Char"/>
    <w:link w:val="TextBold"/>
    <w:rsid w:val="001043F1"/>
    <w:rPr>
      <w:rFonts w:ascii="Times" w:eastAsia="Times" w:hAnsi="Times"/>
      <w:bCs/>
      <w:caps/>
      <w:color w:val="000000"/>
      <w:sz w:val="24"/>
      <w:szCs w:val="24"/>
      <w:lang w:val="en-US" w:eastAsia="en-US" w:bidi="ar-SA"/>
    </w:rPr>
  </w:style>
  <w:style w:type="paragraph" w:styleId="BalloonText">
    <w:name w:val="Balloon Text"/>
    <w:basedOn w:val="Normal"/>
    <w:semiHidden/>
    <w:rsid w:val="001043F1"/>
    <w:rPr>
      <w:rFonts w:ascii="Tahoma" w:hAnsi="Tahoma" w:cs="Tahoma"/>
      <w:sz w:val="16"/>
      <w:szCs w:val="16"/>
    </w:rPr>
  </w:style>
  <w:style w:type="paragraph" w:customStyle="1" w:styleId="TableHeading">
    <w:name w:val="Table Heading"/>
    <w:rsid w:val="001043F1"/>
    <w:pPr>
      <w:tabs>
        <w:tab w:val="left" w:pos="540"/>
        <w:tab w:val="left" w:pos="1440"/>
      </w:tabs>
      <w:spacing w:line="480" w:lineRule="atLeast"/>
      <w:jc w:val="center"/>
    </w:pPr>
    <w:rPr>
      <w:rFonts w:ascii="Times" w:hAnsi="Times"/>
      <w:b/>
      <w:sz w:val="24"/>
    </w:rPr>
  </w:style>
  <w:style w:type="paragraph" w:customStyle="1" w:styleId="Normaltext">
    <w:name w:val="Normal text"/>
    <w:basedOn w:val="Heading7"/>
    <w:rsid w:val="001043F1"/>
    <w:pPr>
      <w:spacing w:line="360" w:lineRule="atLeast"/>
      <w:ind w:left="0" w:firstLine="0"/>
      <w:jc w:val="both"/>
    </w:pPr>
    <w:rPr>
      <w:rFonts w:ascii="Times New Roman" w:hAnsi="Times New Roman" w:cs="Times New Roman"/>
      <w:b w:val="0"/>
      <w:bCs w:val="0"/>
      <w:szCs w:val="20"/>
    </w:rPr>
  </w:style>
  <w:style w:type="paragraph" w:customStyle="1" w:styleId="StyleStyleTableHeadingRight-025Linespacingsingle">
    <w:name w:val="Style Style Table Heading + Right:  -0.25&quot; Line spacing:  single + ..."/>
    <w:basedOn w:val="StyleTableHeadingRight-025Linespacingsingle"/>
    <w:rsid w:val="001043F1"/>
    <w:pPr>
      <w:ind w:left="1404" w:hanging="1404"/>
    </w:pPr>
    <w:rPr>
      <w:rFonts w:cs="Times New Roman"/>
      <w:bCs w:val="0"/>
      <w:szCs w:val="20"/>
    </w:rPr>
  </w:style>
  <w:style w:type="paragraph" w:customStyle="1" w:styleId="StyleStyleTableHeadingRight-025Linespacingsingle1">
    <w:name w:val="Style Style Table Heading + Right:  -0.25&quot; Line spacing:  single + ...1"/>
    <w:basedOn w:val="StyleTableHeadingRight-025Linespacingsingle"/>
    <w:rsid w:val="001043F1"/>
    <w:rPr>
      <w:rFonts w:cs="Times New Roman"/>
      <w:bCs w:val="0"/>
      <w:szCs w:val="20"/>
    </w:rPr>
  </w:style>
  <w:style w:type="character" w:styleId="PageNumber">
    <w:name w:val="page number"/>
    <w:basedOn w:val="DefaultParagraphFont"/>
    <w:rsid w:val="001043F1"/>
  </w:style>
  <w:style w:type="paragraph" w:styleId="TOC2">
    <w:name w:val="toc 2"/>
    <w:basedOn w:val="Body"/>
    <w:next w:val="Body"/>
    <w:uiPriority w:val="39"/>
    <w:rsid w:val="007D5DBB"/>
    <w:pPr>
      <w:ind w:left="240"/>
      <w:jc w:val="left"/>
    </w:pPr>
    <w:rPr>
      <w:rFonts w:ascii="Times New Roman" w:hAnsi="Times New Roman" w:cs="Times New Roman"/>
      <w:b w:val="0"/>
      <w:bCs w:val="0"/>
      <w:smallCaps/>
      <w:color w:val="0000FF"/>
      <w:sz w:val="20"/>
      <w:szCs w:val="20"/>
      <w:lang w:val="en-US"/>
    </w:rPr>
  </w:style>
  <w:style w:type="paragraph" w:customStyle="1" w:styleId="AppendicesTOC">
    <w:name w:val="Appendices TOC"/>
    <w:basedOn w:val="TOC2"/>
    <w:next w:val="TextChar"/>
    <w:rsid w:val="001043F1"/>
    <w:pPr>
      <w:tabs>
        <w:tab w:val="left" w:pos="2693"/>
        <w:tab w:val="right" w:leader="dot" w:pos="9072"/>
      </w:tabs>
      <w:ind w:left="2694" w:right="567" w:hanging="1758"/>
    </w:pPr>
  </w:style>
  <w:style w:type="paragraph" w:customStyle="1" w:styleId="Appendix">
    <w:name w:val="Appendix"/>
    <w:basedOn w:val="Body"/>
    <w:next w:val="TextChar"/>
    <w:rsid w:val="001043F1"/>
    <w:pPr>
      <w:jc w:val="center"/>
    </w:pPr>
    <w:rPr>
      <w:rFonts w:cs="Times New Roman"/>
      <w:b w:val="0"/>
      <w:bCs w:val="0"/>
    </w:rPr>
  </w:style>
  <w:style w:type="paragraph" w:customStyle="1" w:styleId="LandscapeHeader">
    <w:name w:val="Landscape Header"/>
    <w:basedOn w:val="Header"/>
    <w:rsid w:val="001043F1"/>
    <w:pPr>
      <w:pBdr>
        <w:bottom w:val="single" w:sz="6" w:space="1" w:color="auto"/>
      </w:pBdr>
      <w:tabs>
        <w:tab w:val="clear" w:pos="4320"/>
        <w:tab w:val="clear" w:pos="8640"/>
        <w:tab w:val="right" w:pos="13041"/>
      </w:tabs>
      <w:jc w:val="both"/>
    </w:pPr>
    <w:rPr>
      <w:rFonts w:ascii="Arial" w:hAnsi="Arial" w:cs="Times New Roman"/>
      <w:sz w:val="20"/>
      <w:szCs w:val="20"/>
      <w:lang w:val="en-GB"/>
    </w:rPr>
  </w:style>
  <w:style w:type="paragraph" w:customStyle="1" w:styleId="LandscapeFooter">
    <w:name w:val="Landscape Footer"/>
    <w:basedOn w:val="Footer"/>
    <w:rsid w:val="001043F1"/>
    <w:pPr>
      <w:pBdr>
        <w:top w:val="single" w:sz="4" w:space="1" w:color="auto"/>
      </w:pBdr>
      <w:tabs>
        <w:tab w:val="clear" w:pos="4320"/>
        <w:tab w:val="clear" w:pos="8640"/>
        <w:tab w:val="right" w:pos="13041"/>
      </w:tabs>
      <w:jc w:val="both"/>
    </w:pPr>
    <w:rPr>
      <w:rFonts w:ascii="Arial" w:hAnsi="Arial" w:cs="Times New Roman"/>
      <w:b/>
      <w:sz w:val="20"/>
      <w:szCs w:val="20"/>
      <w:lang w:val="en-GB"/>
    </w:rPr>
  </w:style>
  <w:style w:type="paragraph" w:styleId="BodyText2">
    <w:name w:val="Body Text 2"/>
    <w:basedOn w:val="Normal"/>
    <w:rsid w:val="001043F1"/>
    <w:pPr>
      <w:tabs>
        <w:tab w:val="left" w:pos="851"/>
      </w:tabs>
      <w:ind w:left="851" w:right="-28"/>
      <w:jc w:val="right"/>
    </w:pPr>
    <w:rPr>
      <w:rFonts w:ascii="Arial" w:hAnsi="Arial"/>
      <w:b/>
      <w:i/>
      <w:spacing w:val="-5"/>
      <w:sz w:val="22"/>
      <w:szCs w:val="20"/>
      <w:lang w:val="en-GB"/>
    </w:rPr>
  </w:style>
  <w:style w:type="paragraph" w:customStyle="1" w:styleId="TitlePage">
    <w:name w:val="Title Page"/>
    <w:basedOn w:val="Normal"/>
    <w:rsid w:val="001043F1"/>
    <w:pPr>
      <w:tabs>
        <w:tab w:val="left" w:pos="0"/>
        <w:tab w:val="left" w:pos="709"/>
        <w:tab w:val="left" w:pos="1729"/>
        <w:tab w:val="left" w:pos="2552"/>
        <w:tab w:val="left" w:pos="3403"/>
        <w:tab w:val="left" w:pos="4254"/>
        <w:tab w:val="left" w:pos="5105"/>
        <w:tab w:val="left" w:pos="5956"/>
        <w:tab w:val="left" w:pos="6806"/>
        <w:tab w:val="left" w:pos="7657"/>
        <w:tab w:val="left" w:pos="8508"/>
      </w:tabs>
      <w:spacing w:before="60" w:after="60"/>
      <w:jc w:val="center"/>
    </w:pPr>
    <w:rPr>
      <w:rFonts w:ascii="Arial" w:hAnsi="Arial"/>
      <w:b/>
      <w:spacing w:val="-3"/>
      <w:sz w:val="20"/>
      <w:szCs w:val="20"/>
      <w:lang w:val="en-GB"/>
    </w:rPr>
  </w:style>
  <w:style w:type="paragraph" w:customStyle="1" w:styleId="Title1">
    <w:name w:val="Title 1"/>
    <w:basedOn w:val="Body"/>
    <w:autoRedefine/>
    <w:rsid w:val="001043F1"/>
    <w:pPr>
      <w:pBdr>
        <w:top w:val="single" w:sz="4" w:space="1" w:color="auto"/>
        <w:bottom w:val="single" w:sz="4" w:space="1" w:color="auto"/>
      </w:pBdr>
      <w:spacing w:before="60" w:after="60"/>
      <w:jc w:val="center"/>
    </w:pPr>
    <w:rPr>
      <w:rFonts w:cs="Times New Roman"/>
      <w:b w:val="0"/>
      <w:bCs w:val="0"/>
      <w:caps/>
      <w:color w:val="FF0000"/>
    </w:rPr>
  </w:style>
  <w:style w:type="paragraph" w:customStyle="1" w:styleId="Address">
    <w:name w:val="Address"/>
    <w:basedOn w:val="Normal"/>
    <w:rsid w:val="001043F1"/>
    <w:pPr>
      <w:jc w:val="right"/>
    </w:pPr>
    <w:rPr>
      <w:rFonts w:ascii="Arial" w:hAnsi="Arial"/>
      <w:b/>
      <w:i/>
      <w:sz w:val="22"/>
      <w:szCs w:val="20"/>
      <w:lang w:val="en-GB"/>
    </w:rPr>
  </w:style>
  <w:style w:type="paragraph" w:customStyle="1" w:styleId="singlespace">
    <w:name w:val="singlespace"/>
    <w:basedOn w:val="Normal"/>
    <w:rsid w:val="001043F1"/>
    <w:pPr>
      <w:jc w:val="center"/>
    </w:pPr>
    <w:rPr>
      <w:rFonts w:ascii="Arial" w:eastAsia="Arial Unicode MS" w:hAnsi="Arial"/>
      <w:sz w:val="20"/>
      <w:lang w:val="en-GB"/>
    </w:rPr>
  </w:style>
  <w:style w:type="character" w:styleId="FollowedHyperlink">
    <w:name w:val="FollowedHyperlink"/>
    <w:rsid w:val="001043F1"/>
    <w:rPr>
      <w:color w:val="800080"/>
      <w:u w:val="single"/>
    </w:rPr>
  </w:style>
  <w:style w:type="paragraph" w:styleId="PlainText">
    <w:name w:val="Plain Text"/>
    <w:basedOn w:val="Normal"/>
    <w:rsid w:val="001043F1"/>
    <w:rPr>
      <w:rFonts w:ascii="Courier New" w:hAnsi="Courier New" w:cs="Courier New"/>
      <w:sz w:val="20"/>
      <w:szCs w:val="20"/>
    </w:rPr>
  </w:style>
  <w:style w:type="paragraph" w:customStyle="1" w:styleId="MFStyleCharCharCharCharChar">
    <w:name w:val="MF Style Char Char Char Char Char"/>
    <w:basedOn w:val="Normal"/>
    <w:rsid w:val="001043F1"/>
    <w:pPr>
      <w:spacing w:line="360" w:lineRule="auto"/>
      <w:jc w:val="both"/>
    </w:pPr>
    <w:rPr>
      <w:rFonts w:ascii="Times" w:eastAsia="Times" w:hAnsi="Times"/>
      <w:szCs w:val="20"/>
    </w:rPr>
  </w:style>
  <w:style w:type="character" w:customStyle="1" w:styleId="BodyCharChar">
    <w:name w:val="Body Char Char"/>
    <w:rsid w:val="001043F1"/>
    <w:rPr>
      <w:rFonts w:ascii="Arial" w:hAnsi="Arial"/>
      <w:b/>
      <w:lang w:val="en-GB" w:eastAsia="en-US" w:bidi="ar-SA"/>
    </w:rPr>
  </w:style>
  <w:style w:type="paragraph" w:customStyle="1" w:styleId="BulletedList">
    <w:name w:val="Bulleted List"/>
    <w:basedOn w:val="ListBullet"/>
    <w:rsid w:val="001043F1"/>
    <w:rPr>
      <w:bCs w:val="0"/>
    </w:rPr>
  </w:style>
  <w:style w:type="paragraph" w:customStyle="1" w:styleId="MFStyleChar1CharCharCharCharChar">
    <w:name w:val="MF Style Char1 Char Char Char Char Char"/>
    <w:basedOn w:val="Normal"/>
    <w:rsid w:val="001043F1"/>
    <w:pPr>
      <w:spacing w:line="360" w:lineRule="auto"/>
    </w:pPr>
    <w:rPr>
      <w:rFonts w:ascii="Times" w:eastAsia="Times" w:hAnsi="Times"/>
    </w:rPr>
  </w:style>
  <w:style w:type="paragraph" w:customStyle="1" w:styleId="MFStyle">
    <w:name w:val="MF Style"/>
    <w:basedOn w:val="Normal"/>
    <w:autoRedefine/>
    <w:rsid w:val="001043F1"/>
    <w:pPr>
      <w:tabs>
        <w:tab w:val="left" w:pos="7920"/>
      </w:tabs>
      <w:spacing w:line="360" w:lineRule="auto"/>
      <w:jc w:val="both"/>
    </w:pPr>
    <w:rPr>
      <w:rFonts w:ascii="Times" w:eastAsia="Times" w:hAnsi="Times"/>
      <w:szCs w:val="20"/>
    </w:rPr>
  </w:style>
  <w:style w:type="character" w:customStyle="1" w:styleId="TextCharChar1">
    <w:name w:val="Text Char Char1"/>
    <w:rsid w:val="001043F1"/>
    <w:rPr>
      <w:color w:val="000000"/>
      <w:sz w:val="24"/>
      <w:szCs w:val="24"/>
      <w:lang w:val="en-US" w:eastAsia="en-US" w:bidi="ar-SA"/>
    </w:rPr>
  </w:style>
  <w:style w:type="paragraph" w:customStyle="1" w:styleId="OmniPage258">
    <w:name w:val="OmniPage #258"/>
    <w:rsid w:val="00E7134A"/>
    <w:pPr>
      <w:tabs>
        <w:tab w:val="right" w:pos="8003"/>
      </w:tabs>
      <w:spacing w:line="391" w:lineRule="exact"/>
      <w:ind w:right="798"/>
      <w:jc w:val="both"/>
    </w:pPr>
    <w:rPr>
      <w:rFonts w:ascii="Times" w:hAnsi="Times" w:cs="Times"/>
      <w:sz w:val="38"/>
      <w:szCs w:val="38"/>
    </w:rPr>
  </w:style>
  <w:style w:type="paragraph" w:customStyle="1" w:styleId="OmniPage514">
    <w:name w:val="OmniPage #514"/>
    <w:rsid w:val="00E7134A"/>
    <w:pPr>
      <w:tabs>
        <w:tab w:val="right" w:pos="8018"/>
      </w:tabs>
      <w:spacing w:line="328" w:lineRule="exact"/>
      <w:jc w:val="both"/>
    </w:pPr>
    <w:rPr>
      <w:rFonts w:ascii="Times" w:hAnsi="Times" w:cs="Times"/>
      <w:sz w:val="33"/>
      <w:szCs w:val="33"/>
    </w:rPr>
  </w:style>
  <w:style w:type="paragraph" w:customStyle="1" w:styleId="OmniPage516">
    <w:name w:val="OmniPage #516"/>
    <w:rsid w:val="00E7134A"/>
    <w:pPr>
      <w:tabs>
        <w:tab w:val="right" w:pos="8016"/>
      </w:tabs>
      <w:spacing w:line="328" w:lineRule="exact"/>
      <w:jc w:val="both"/>
    </w:pPr>
    <w:rPr>
      <w:rFonts w:ascii="Times" w:hAnsi="Times" w:cs="Times"/>
      <w:sz w:val="33"/>
      <w:szCs w:val="33"/>
    </w:rPr>
  </w:style>
  <w:style w:type="paragraph" w:customStyle="1" w:styleId="OmniPage517">
    <w:name w:val="OmniPage #517"/>
    <w:rsid w:val="00E7134A"/>
    <w:pPr>
      <w:tabs>
        <w:tab w:val="right" w:pos="8055"/>
      </w:tabs>
      <w:spacing w:line="328" w:lineRule="exact"/>
      <w:jc w:val="both"/>
    </w:pPr>
    <w:rPr>
      <w:rFonts w:ascii="Times" w:hAnsi="Times" w:cs="Times"/>
      <w:sz w:val="33"/>
      <w:szCs w:val="33"/>
    </w:rPr>
  </w:style>
  <w:style w:type="paragraph" w:customStyle="1" w:styleId="Document">
    <w:name w:val="Document"/>
    <w:basedOn w:val="Normal"/>
    <w:rsid w:val="00E7134A"/>
    <w:pPr>
      <w:jc w:val="center"/>
    </w:pPr>
    <w:rPr>
      <w:rFonts w:ascii="Times" w:hAnsi="Times" w:cs="Times"/>
    </w:rPr>
  </w:style>
  <w:style w:type="paragraph" w:customStyle="1" w:styleId="Bibliogrphy">
    <w:name w:val="Bibliogrphy"/>
    <w:basedOn w:val="Normal"/>
    <w:rsid w:val="00E7134A"/>
    <w:pPr>
      <w:ind w:left="720" w:firstLine="720"/>
    </w:pPr>
    <w:rPr>
      <w:rFonts w:ascii="Times" w:hAnsi="Times" w:cs="Times"/>
    </w:rPr>
  </w:style>
  <w:style w:type="paragraph" w:customStyle="1" w:styleId="RightPar">
    <w:name w:val="Right Par"/>
    <w:basedOn w:val="Normal"/>
    <w:rsid w:val="00E7134A"/>
    <w:pPr>
      <w:ind w:left="5760" w:firstLine="720"/>
    </w:pPr>
    <w:rPr>
      <w:rFonts w:ascii="Times" w:hAnsi="Times" w:cs="Times"/>
    </w:rPr>
  </w:style>
  <w:style w:type="paragraph" w:customStyle="1" w:styleId="DocInit">
    <w:name w:val="Doc Init"/>
    <w:basedOn w:val="Normal"/>
    <w:rsid w:val="00E7134A"/>
    <w:rPr>
      <w:rFonts w:ascii="Times" w:hAnsi="Times" w:cs="Times"/>
    </w:rPr>
  </w:style>
  <w:style w:type="paragraph" w:customStyle="1" w:styleId="TechInit">
    <w:name w:val="Tech Init"/>
    <w:basedOn w:val="Normal"/>
    <w:rsid w:val="00E7134A"/>
    <w:rPr>
      <w:rFonts w:ascii="Times" w:hAnsi="Times" w:cs="Times"/>
    </w:rPr>
  </w:style>
  <w:style w:type="paragraph" w:customStyle="1" w:styleId="Technical">
    <w:name w:val="Technical"/>
    <w:basedOn w:val="Normal"/>
    <w:rsid w:val="00E7134A"/>
    <w:rPr>
      <w:rFonts w:ascii="Times" w:hAnsi="Times" w:cs="Times"/>
    </w:rPr>
  </w:style>
  <w:style w:type="paragraph" w:customStyle="1" w:styleId="Pleading">
    <w:name w:val="Pleading"/>
    <w:basedOn w:val="Normal"/>
    <w:rsid w:val="00E7134A"/>
    <w:pPr>
      <w:tabs>
        <w:tab w:val="right" w:pos="432"/>
      </w:tabs>
    </w:pPr>
    <w:rPr>
      <w:rFonts w:ascii="Times" w:hAnsi="Times" w:cs="Times"/>
    </w:rPr>
  </w:style>
  <w:style w:type="paragraph" w:customStyle="1" w:styleId="OmniPage515">
    <w:name w:val="OmniPage #515"/>
    <w:rsid w:val="00E7134A"/>
    <w:pPr>
      <w:tabs>
        <w:tab w:val="right" w:pos="453"/>
      </w:tabs>
      <w:spacing w:line="328" w:lineRule="exact"/>
    </w:pPr>
    <w:rPr>
      <w:rFonts w:ascii="Times" w:hAnsi="Times" w:cs="Times"/>
      <w:sz w:val="33"/>
      <w:szCs w:val="33"/>
    </w:rPr>
  </w:style>
  <w:style w:type="paragraph" w:customStyle="1" w:styleId="OmniPage518">
    <w:name w:val="OmniPage #518"/>
    <w:rsid w:val="00E7134A"/>
    <w:pPr>
      <w:tabs>
        <w:tab w:val="right" w:pos="8021"/>
      </w:tabs>
      <w:spacing w:line="328" w:lineRule="exact"/>
      <w:jc w:val="both"/>
    </w:pPr>
    <w:rPr>
      <w:rFonts w:ascii="Times" w:hAnsi="Times" w:cs="Times"/>
      <w:sz w:val="33"/>
      <w:szCs w:val="33"/>
    </w:rPr>
  </w:style>
  <w:style w:type="paragraph" w:customStyle="1" w:styleId="OmniPage519">
    <w:name w:val="OmniPage #519"/>
    <w:rsid w:val="00E7134A"/>
    <w:pPr>
      <w:tabs>
        <w:tab w:val="right" w:pos="946"/>
      </w:tabs>
      <w:spacing w:line="328" w:lineRule="exact"/>
    </w:pPr>
    <w:rPr>
      <w:rFonts w:ascii="Times" w:hAnsi="Times" w:cs="Times"/>
      <w:sz w:val="33"/>
      <w:szCs w:val="33"/>
    </w:rPr>
  </w:style>
  <w:style w:type="paragraph" w:customStyle="1" w:styleId="OmniPage773">
    <w:name w:val="OmniPage #773"/>
    <w:rsid w:val="00E7134A"/>
    <w:pPr>
      <w:tabs>
        <w:tab w:val="right" w:pos="8072"/>
      </w:tabs>
      <w:spacing w:line="274" w:lineRule="exact"/>
      <w:ind w:right="67"/>
      <w:jc w:val="both"/>
    </w:pPr>
    <w:rPr>
      <w:rFonts w:ascii="Times" w:hAnsi="Times" w:cs="Times"/>
      <w:sz w:val="23"/>
      <w:szCs w:val="23"/>
    </w:rPr>
  </w:style>
  <w:style w:type="paragraph" w:customStyle="1" w:styleId="smg">
    <w:name w:val="smg"/>
    <w:basedOn w:val="Normal"/>
    <w:rsid w:val="00E7134A"/>
    <w:pPr>
      <w:ind w:left="1800" w:right="-540"/>
      <w:jc w:val="both"/>
    </w:pPr>
    <w:rPr>
      <w:rFonts w:ascii="Palatino" w:hAnsi="Palatino" w:cs="Palatino"/>
    </w:rPr>
  </w:style>
  <w:style w:type="paragraph" w:customStyle="1" w:styleId="Manuscript">
    <w:name w:val="Manuscript"/>
    <w:basedOn w:val="Normal"/>
    <w:rsid w:val="00E7134A"/>
    <w:pPr>
      <w:spacing w:line="480" w:lineRule="atLeast"/>
      <w:ind w:right="-80"/>
      <w:jc w:val="both"/>
    </w:pPr>
    <w:rPr>
      <w:rFonts w:ascii="Palatino" w:hAnsi="Palatino" w:cs="Palatino"/>
    </w:rPr>
  </w:style>
  <w:style w:type="paragraph" w:customStyle="1" w:styleId="Poster">
    <w:name w:val="Poster"/>
    <w:basedOn w:val="Normal"/>
    <w:rsid w:val="00E7134A"/>
    <w:pPr>
      <w:spacing w:line="360" w:lineRule="atLeast"/>
      <w:jc w:val="both"/>
    </w:pPr>
    <w:rPr>
      <w:rFonts w:ascii="Palatino" w:hAnsi="Palatino" w:cs="Palatino"/>
      <w:sz w:val="36"/>
      <w:szCs w:val="36"/>
    </w:rPr>
  </w:style>
  <w:style w:type="paragraph" w:customStyle="1" w:styleId="ABSTRACT">
    <w:name w:val="ABSTRACT"/>
    <w:basedOn w:val="Normal"/>
    <w:rsid w:val="00E7134A"/>
    <w:pPr>
      <w:jc w:val="both"/>
    </w:pPr>
    <w:rPr>
      <w:rFonts w:ascii="Palatino" w:hAnsi="Palatino" w:cs="Palatino"/>
      <w:sz w:val="20"/>
      <w:szCs w:val="20"/>
    </w:rPr>
  </w:style>
  <w:style w:type="paragraph" w:customStyle="1" w:styleId="CV">
    <w:name w:val="CV"/>
    <w:basedOn w:val="Normal"/>
    <w:rsid w:val="00E7134A"/>
    <w:pPr>
      <w:tabs>
        <w:tab w:val="decimal" w:pos="0"/>
        <w:tab w:val="left" w:pos="720"/>
      </w:tabs>
      <w:spacing w:line="240" w:lineRule="atLeast"/>
      <w:ind w:right="-80"/>
    </w:pPr>
    <w:rPr>
      <w:rFonts w:ascii="Palatino" w:hAnsi="Palatino" w:cs="Palatino"/>
      <w:sz w:val="20"/>
      <w:szCs w:val="20"/>
    </w:rPr>
  </w:style>
  <w:style w:type="paragraph" w:customStyle="1" w:styleId="NIH">
    <w:name w:val="NIH"/>
    <w:basedOn w:val="Normal"/>
    <w:rsid w:val="00E7134A"/>
    <w:pPr>
      <w:jc w:val="both"/>
    </w:pPr>
    <w:rPr>
      <w:rFonts w:ascii="Palatino" w:hAnsi="Palatino" w:cs="Palatino"/>
      <w:sz w:val="20"/>
      <w:szCs w:val="20"/>
    </w:rPr>
  </w:style>
  <w:style w:type="paragraph" w:customStyle="1" w:styleId="ManuscriptII">
    <w:name w:val="Manuscript II"/>
    <w:basedOn w:val="Manuscript"/>
    <w:rsid w:val="00E7134A"/>
  </w:style>
  <w:style w:type="paragraph" w:customStyle="1" w:styleId="times">
    <w:name w:val="times"/>
    <w:basedOn w:val="Normal"/>
    <w:rsid w:val="00E7134A"/>
    <w:rPr>
      <w:rFonts w:ascii="Palatino" w:hAnsi="Palatino" w:cs="Palatino"/>
    </w:rPr>
  </w:style>
  <w:style w:type="paragraph" w:customStyle="1" w:styleId="WPNormal">
    <w:name w:val="WP_Normal"/>
    <w:basedOn w:val="Normal"/>
    <w:rsid w:val="00E7134A"/>
    <w:rPr>
      <w:rFonts w:ascii="Geneva" w:hAnsi="Geneva" w:cs="Geneva"/>
    </w:rPr>
  </w:style>
  <w:style w:type="paragraph" w:customStyle="1" w:styleId="OmniPage263">
    <w:name w:val="OmniPage #263"/>
    <w:rsid w:val="00E7134A"/>
    <w:pPr>
      <w:tabs>
        <w:tab w:val="left" w:pos="282"/>
        <w:tab w:val="left" w:pos="390"/>
        <w:tab w:val="left" w:pos="9185"/>
      </w:tabs>
      <w:spacing w:line="237" w:lineRule="exact"/>
      <w:ind w:left="35"/>
    </w:pPr>
    <w:rPr>
      <w:rFonts w:ascii="Times" w:hAnsi="Times" w:cs="Times"/>
      <w:sz w:val="18"/>
      <w:szCs w:val="18"/>
    </w:rPr>
  </w:style>
  <w:style w:type="paragraph" w:styleId="BodyTextIndent2">
    <w:name w:val="Body Text Indent 2"/>
    <w:basedOn w:val="Normal"/>
    <w:rsid w:val="00E7134A"/>
    <w:pPr>
      <w:ind w:firstLine="630"/>
    </w:pPr>
  </w:style>
  <w:style w:type="paragraph" w:styleId="BodyText3">
    <w:name w:val="Body Text 3"/>
    <w:basedOn w:val="Normal"/>
    <w:rsid w:val="00E7134A"/>
    <w:pPr>
      <w:autoSpaceDE w:val="0"/>
      <w:autoSpaceDN w:val="0"/>
      <w:jc w:val="both"/>
    </w:pPr>
    <w:rPr>
      <w:sz w:val="20"/>
      <w:szCs w:val="20"/>
    </w:rPr>
  </w:style>
  <w:style w:type="paragraph" w:customStyle="1" w:styleId="TimgrantinAriel11">
    <w:name w:val="Tim grant in Ariel 11"/>
    <w:basedOn w:val="Normal"/>
    <w:rsid w:val="00E7134A"/>
    <w:pPr>
      <w:ind w:firstLine="720"/>
      <w:jc w:val="both"/>
    </w:pPr>
    <w:rPr>
      <w:noProof/>
    </w:rPr>
  </w:style>
  <w:style w:type="character" w:customStyle="1" w:styleId="TextChar1CharChar">
    <w:name w:val="Text Char1 Char Char"/>
    <w:rsid w:val="00E7134A"/>
    <w:rPr>
      <w:color w:val="000000"/>
      <w:sz w:val="24"/>
      <w:szCs w:val="24"/>
      <w:lang w:val="en-US" w:eastAsia="en-US" w:bidi="ar-SA"/>
    </w:rPr>
  </w:style>
  <w:style w:type="paragraph" w:customStyle="1" w:styleId="TextCharChar1Char">
    <w:name w:val="Text Char Char1 Char"/>
    <w:basedOn w:val="Normal"/>
    <w:link w:val="TextCharChar1CharChar"/>
    <w:rsid w:val="006F0E6E"/>
    <w:pPr>
      <w:spacing w:before="120"/>
      <w:jc w:val="both"/>
    </w:pPr>
  </w:style>
  <w:style w:type="character" w:customStyle="1" w:styleId="TextCharChar1CharChar">
    <w:name w:val="Text Char Char1 Char Char"/>
    <w:link w:val="TextCharChar1Char"/>
    <w:rsid w:val="006F0E6E"/>
    <w:rPr>
      <w:sz w:val="24"/>
      <w:szCs w:val="24"/>
      <w:lang w:val="en-US" w:eastAsia="en-US" w:bidi="ar-SA"/>
    </w:rPr>
  </w:style>
  <w:style w:type="paragraph" w:customStyle="1" w:styleId="TextLevel1">
    <w:name w:val="Text Level1"/>
    <w:basedOn w:val="Normal"/>
    <w:rsid w:val="004F023E"/>
    <w:pPr>
      <w:spacing w:before="120" w:after="120" w:line="360" w:lineRule="atLeast"/>
    </w:pPr>
    <w:rPr>
      <w:szCs w:val="20"/>
    </w:rPr>
  </w:style>
  <w:style w:type="paragraph" w:customStyle="1" w:styleId="H3">
    <w:name w:val="H3"/>
    <w:basedOn w:val="Normal"/>
    <w:next w:val="Normal"/>
    <w:rsid w:val="00E7246E"/>
    <w:pPr>
      <w:keepNext/>
      <w:spacing w:before="100" w:after="100"/>
      <w:outlineLvl w:val="3"/>
    </w:pPr>
    <w:rPr>
      <w:b/>
      <w:snapToGrid w:val="0"/>
      <w:sz w:val="28"/>
      <w:szCs w:val="20"/>
    </w:rPr>
  </w:style>
  <w:style w:type="paragraph" w:styleId="CommentText">
    <w:name w:val="annotation text"/>
    <w:basedOn w:val="Normal"/>
    <w:link w:val="CommentTextChar"/>
    <w:semiHidden/>
    <w:rsid w:val="00236AEA"/>
    <w:rPr>
      <w:sz w:val="20"/>
      <w:szCs w:val="20"/>
    </w:rPr>
  </w:style>
  <w:style w:type="character" w:styleId="CommentReference">
    <w:name w:val="annotation reference"/>
    <w:semiHidden/>
    <w:rsid w:val="00236AEA"/>
    <w:rPr>
      <w:sz w:val="16"/>
      <w:szCs w:val="16"/>
    </w:rPr>
  </w:style>
  <w:style w:type="table" w:styleId="TableGrid">
    <w:name w:val="Table Grid"/>
    <w:basedOn w:val="TableNormal"/>
    <w:rsid w:val="008F3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Ti10">
    <w:name w:val="Txt:Ti10"/>
    <w:rsid w:val="002320EA"/>
    <w:pPr>
      <w:tabs>
        <w:tab w:val="left" w:pos="0"/>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s>
      <w:spacing w:after="170" w:line="254" w:lineRule="auto"/>
      <w:jc w:val="both"/>
    </w:pPr>
    <w:rPr>
      <w:color w:val="000000"/>
      <w:sz w:val="24"/>
    </w:rPr>
  </w:style>
  <w:style w:type="paragraph" w:customStyle="1" w:styleId="justified">
    <w:name w:val="justified"/>
    <w:rsid w:val="002320EA"/>
    <w:pPr>
      <w:widowControl w:val="0"/>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after="58" w:line="314" w:lineRule="atLeast"/>
      <w:jc w:val="both"/>
    </w:pPr>
    <w:rPr>
      <w:rFonts w:ascii="Times" w:hAnsi="Times"/>
      <w:sz w:val="24"/>
    </w:rPr>
  </w:style>
  <w:style w:type="paragraph" w:customStyle="1" w:styleId="SpaceB4Head">
    <w:name w:val="Space B4 Head"/>
    <w:aliases w:val="Around Tab/Fig"/>
    <w:basedOn w:val="Normal"/>
    <w:rsid w:val="006009B5"/>
    <w:pPr>
      <w:spacing w:line="240" w:lineRule="exact"/>
    </w:pPr>
    <w:rPr>
      <w:rFonts w:ascii="Arial" w:hAnsi="Arial"/>
      <w:szCs w:val="20"/>
    </w:rPr>
  </w:style>
  <w:style w:type="paragraph" w:styleId="TOC1">
    <w:name w:val="toc 1"/>
    <w:basedOn w:val="Normal"/>
    <w:next w:val="Normal"/>
    <w:link w:val="TOC1Char"/>
    <w:autoRedefine/>
    <w:uiPriority w:val="39"/>
    <w:rsid w:val="007D5DBB"/>
    <w:pPr>
      <w:spacing w:before="120" w:after="120"/>
    </w:pPr>
    <w:rPr>
      <w:rFonts w:ascii="Times New Roman" w:hAnsi="Times New Roman"/>
      <w:b/>
      <w:bCs/>
      <w:caps/>
      <w:color w:val="0000FF"/>
      <w:sz w:val="20"/>
      <w:szCs w:val="20"/>
    </w:rPr>
  </w:style>
  <w:style w:type="paragraph" w:styleId="TOC3">
    <w:name w:val="toc 3"/>
    <w:basedOn w:val="Normal"/>
    <w:next w:val="Normal"/>
    <w:autoRedefine/>
    <w:uiPriority w:val="39"/>
    <w:rsid w:val="007D5DBB"/>
    <w:pPr>
      <w:ind w:left="480"/>
    </w:pPr>
    <w:rPr>
      <w:rFonts w:ascii="Times New Roman" w:hAnsi="Times New Roman"/>
      <w:i/>
      <w:iCs/>
      <w:color w:val="0000FF"/>
      <w:sz w:val="20"/>
      <w:szCs w:val="20"/>
    </w:rPr>
  </w:style>
  <w:style w:type="paragraph" w:styleId="TOC4">
    <w:name w:val="toc 4"/>
    <w:basedOn w:val="Normal"/>
    <w:next w:val="Normal"/>
    <w:autoRedefine/>
    <w:semiHidden/>
    <w:rsid w:val="007D5DBB"/>
    <w:pPr>
      <w:ind w:left="720"/>
    </w:pPr>
    <w:rPr>
      <w:rFonts w:ascii="Times New Roman" w:hAnsi="Times New Roman"/>
      <w:color w:val="0000FF"/>
      <w:sz w:val="18"/>
      <w:szCs w:val="18"/>
    </w:rPr>
  </w:style>
  <w:style w:type="paragraph" w:styleId="TOC5">
    <w:name w:val="toc 5"/>
    <w:basedOn w:val="Normal"/>
    <w:next w:val="Normal"/>
    <w:autoRedefine/>
    <w:semiHidden/>
    <w:rsid w:val="005D39DD"/>
    <w:pPr>
      <w:ind w:left="960"/>
    </w:pPr>
    <w:rPr>
      <w:rFonts w:ascii="Times New Roman" w:hAnsi="Times New Roman"/>
      <w:sz w:val="18"/>
      <w:szCs w:val="18"/>
    </w:rPr>
  </w:style>
  <w:style w:type="paragraph" w:styleId="TOC6">
    <w:name w:val="toc 6"/>
    <w:basedOn w:val="Normal"/>
    <w:next w:val="Normal"/>
    <w:autoRedefine/>
    <w:semiHidden/>
    <w:rsid w:val="005D39DD"/>
    <w:pPr>
      <w:ind w:left="1200"/>
    </w:pPr>
    <w:rPr>
      <w:rFonts w:ascii="Times New Roman" w:hAnsi="Times New Roman"/>
      <w:sz w:val="18"/>
      <w:szCs w:val="18"/>
    </w:rPr>
  </w:style>
  <w:style w:type="paragraph" w:styleId="TOC7">
    <w:name w:val="toc 7"/>
    <w:basedOn w:val="Normal"/>
    <w:next w:val="Normal"/>
    <w:autoRedefine/>
    <w:semiHidden/>
    <w:rsid w:val="005D39DD"/>
    <w:pPr>
      <w:ind w:left="1440"/>
    </w:pPr>
    <w:rPr>
      <w:rFonts w:ascii="Times New Roman" w:hAnsi="Times New Roman"/>
      <w:sz w:val="18"/>
      <w:szCs w:val="18"/>
    </w:rPr>
  </w:style>
  <w:style w:type="paragraph" w:styleId="TOC8">
    <w:name w:val="toc 8"/>
    <w:basedOn w:val="Normal"/>
    <w:next w:val="Normal"/>
    <w:autoRedefine/>
    <w:semiHidden/>
    <w:rsid w:val="005D39DD"/>
    <w:pPr>
      <w:ind w:left="1680"/>
    </w:pPr>
    <w:rPr>
      <w:rFonts w:ascii="Times New Roman" w:hAnsi="Times New Roman"/>
      <w:sz w:val="18"/>
      <w:szCs w:val="18"/>
    </w:rPr>
  </w:style>
  <w:style w:type="paragraph" w:styleId="TOC9">
    <w:name w:val="toc 9"/>
    <w:basedOn w:val="Normal"/>
    <w:next w:val="Normal"/>
    <w:autoRedefine/>
    <w:semiHidden/>
    <w:rsid w:val="005D39DD"/>
    <w:pPr>
      <w:ind w:left="1920"/>
    </w:pPr>
    <w:rPr>
      <w:rFonts w:ascii="Times New Roman" w:hAnsi="Times New Roman"/>
      <w:sz w:val="18"/>
      <w:szCs w:val="18"/>
    </w:rPr>
  </w:style>
  <w:style w:type="character" w:customStyle="1" w:styleId="TableChar">
    <w:name w:val="Table Char"/>
    <w:link w:val="Table"/>
    <w:rsid w:val="00A17BBF"/>
    <w:rPr>
      <w:rFonts w:ascii="New York" w:hAnsi="New York" w:cs="New York"/>
      <w:sz w:val="24"/>
      <w:szCs w:val="24"/>
      <w:lang w:val="en-US" w:eastAsia="en-US" w:bidi="ar-SA"/>
    </w:rPr>
  </w:style>
  <w:style w:type="paragraph" w:customStyle="1" w:styleId="Default">
    <w:name w:val="Default"/>
    <w:rsid w:val="00A17BBF"/>
    <w:pPr>
      <w:autoSpaceDE w:val="0"/>
      <w:autoSpaceDN w:val="0"/>
      <w:adjustRightInd w:val="0"/>
    </w:pPr>
    <w:rPr>
      <w:rFonts w:ascii="Arial" w:hAnsi="Arial" w:cs="Arial"/>
      <w:color w:val="000000"/>
      <w:sz w:val="24"/>
      <w:szCs w:val="24"/>
    </w:rPr>
  </w:style>
  <w:style w:type="character" w:customStyle="1" w:styleId="FooterChar">
    <w:name w:val="Footer Char"/>
    <w:aliases w:val="Page Footer Char"/>
    <w:link w:val="Footer"/>
    <w:uiPriority w:val="99"/>
    <w:rsid w:val="00DD2CA0"/>
    <w:rPr>
      <w:rFonts w:ascii="New York" w:hAnsi="New York" w:cs="New York"/>
      <w:sz w:val="24"/>
      <w:szCs w:val="24"/>
    </w:rPr>
  </w:style>
  <w:style w:type="paragraph" w:styleId="CommentSubject">
    <w:name w:val="annotation subject"/>
    <w:basedOn w:val="CommentText"/>
    <w:next w:val="CommentText"/>
    <w:link w:val="CommentSubjectChar"/>
    <w:uiPriority w:val="99"/>
    <w:semiHidden/>
    <w:unhideWhenUsed/>
    <w:rsid w:val="00DD2CA0"/>
    <w:rPr>
      <w:b/>
      <w:bCs/>
    </w:rPr>
  </w:style>
  <w:style w:type="character" w:customStyle="1" w:styleId="CommentTextChar">
    <w:name w:val="Comment Text Char"/>
    <w:link w:val="CommentText"/>
    <w:semiHidden/>
    <w:rsid w:val="00DD2CA0"/>
    <w:rPr>
      <w:rFonts w:ascii="Helvetica" w:hAnsi="Helvetica"/>
    </w:rPr>
  </w:style>
  <w:style w:type="character" w:customStyle="1" w:styleId="CommentSubjectChar">
    <w:name w:val="Comment Subject Char"/>
    <w:link w:val="CommentSubject"/>
    <w:uiPriority w:val="99"/>
    <w:semiHidden/>
    <w:rsid w:val="00DD2CA0"/>
    <w:rPr>
      <w:rFonts w:ascii="Helvetica" w:hAnsi="Helvetica"/>
      <w:b/>
      <w:bCs/>
    </w:rPr>
  </w:style>
  <w:style w:type="character" w:customStyle="1" w:styleId="TOC1Char">
    <w:name w:val="TOC 1 Char"/>
    <w:link w:val="TOC1"/>
    <w:uiPriority w:val="39"/>
    <w:rsid w:val="007D5DBB"/>
    <w:rPr>
      <w:b/>
      <w:bCs/>
      <w:caps/>
      <w:color w:val="0000FF"/>
    </w:rPr>
  </w:style>
  <w:style w:type="paragraph" w:styleId="Revision">
    <w:name w:val="Revision"/>
    <w:hidden/>
    <w:uiPriority w:val="99"/>
    <w:semiHidden/>
    <w:rsid w:val="00B82647"/>
    <w:rPr>
      <w:rFonts w:ascii="Helvetica" w:hAnsi="Helvetic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7589">
      <w:bodyDiv w:val="1"/>
      <w:marLeft w:val="0"/>
      <w:marRight w:val="0"/>
      <w:marTop w:val="0"/>
      <w:marBottom w:val="0"/>
      <w:divBdr>
        <w:top w:val="none" w:sz="0" w:space="0" w:color="auto"/>
        <w:left w:val="none" w:sz="0" w:space="0" w:color="auto"/>
        <w:bottom w:val="none" w:sz="0" w:space="0" w:color="auto"/>
        <w:right w:val="none" w:sz="0" w:space="0" w:color="auto"/>
      </w:divBdr>
    </w:div>
    <w:div w:id="109206162">
      <w:bodyDiv w:val="1"/>
      <w:marLeft w:val="0"/>
      <w:marRight w:val="0"/>
      <w:marTop w:val="0"/>
      <w:marBottom w:val="0"/>
      <w:divBdr>
        <w:top w:val="none" w:sz="0" w:space="0" w:color="auto"/>
        <w:left w:val="none" w:sz="0" w:space="0" w:color="auto"/>
        <w:bottom w:val="none" w:sz="0" w:space="0" w:color="auto"/>
        <w:right w:val="none" w:sz="0" w:space="0" w:color="auto"/>
      </w:divBdr>
    </w:div>
    <w:div w:id="692220691">
      <w:bodyDiv w:val="1"/>
      <w:marLeft w:val="0"/>
      <w:marRight w:val="0"/>
      <w:marTop w:val="0"/>
      <w:marBottom w:val="0"/>
      <w:divBdr>
        <w:top w:val="none" w:sz="0" w:space="0" w:color="auto"/>
        <w:left w:val="none" w:sz="0" w:space="0" w:color="auto"/>
        <w:bottom w:val="none" w:sz="0" w:space="0" w:color="auto"/>
        <w:right w:val="none" w:sz="0" w:space="0" w:color="auto"/>
      </w:divBdr>
    </w:div>
    <w:div w:id="1290864820">
      <w:bodyDiv w:val="1"/>
      <w:marLeft w:val="0"/>
      <w:marRight w:val="0"/>
      <w:marTop w:val="0"/>
      <w:marBottom w:val="0"/>
      <w:divBdr>
        <w:top w:val="none" w:sz="0" w:space="0" w:color="auto"/>
        <w:left w:val="none" w:sz="0" w:space="0" w:color="auto"/>
        <w:bottom w:val="none" w:sz="0" w:space="0" w:color="auto"/>
        <w:right w:val="none" w:sz="0" w:space="0" w:color="auto"/>
      </w:divBdr>
    </w:div>
    <w:div w:id="130497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E7CFB-8AA1-4553-BF44-468702BFB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1860</Words>
  <Characters>10605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SECTION 1</vt:lpstr>
    </vt:vector>
  </TitlesOfParts>
  <Company>Duke University</Company>
  <LinksUpToDate>false</LinksUpToDate>
  <CharactersWithSpaces>12441</CharactersWithSpaces>
  <SharedDoc>false</SharedDoc>
  <HLinks>
    <vt:vector size="144" baseType="variant">
      <vt:variant>
        <vt:i4>1769527</vt:i4>
      </vt:variant>
      <vt:variant>
        <vt:i4>140</vt:i4>
      </vt:variant>
      <vt:variant>
        <vt:i4>0</vt:i4>
      </vt:variant>
      <vt:variant>
        <vt:i4>5</vt:i4>
      </vt:variant>
      <vt:variant>
        <vt:lpwstr/>
      </vt:variant>
      <vt:variant>
        <vt:lpwstr>_Toc99452686</vt:lpwstr>
      </vt:variant>
      <vt:variant>
        <vt:i4>1572919</vt:i4>
      </vt:variant>
      <vt:variant>
        <vt:i4>134</vt:i4>
      </vt:variant>
      <vt:variant>
        <vt:i4>0</vt:i4>
      </vt:variant>
      <vt:variant>
        <vt:i4>5</vt:i4>
      </vt:variant>
      <vt:variant>
        <vt:lpwstr/>
      </vt:variant>
      <vt:variant>
        <vt:lpwstr>_Toc99452685</vt:lpwstr>
      </vt:variant>
      <vt:variant>
        <vt:i4>1638455</vt:i4>
      </vt:variant>
      <vt:variant>
        <vt:i4>128</vt:i4>
      </vt:variant>
      <vt:variant>
        <vt:i4>0</vt:i4>
      </vt:variant>
      <vt:variant>
        <vt:i4>5</vt:i4>
      </vt:variant>
      <vt:variant>
        <vt:lpwstr/>
      </vt:variant>
      <vt:variant>
        <vt:lpwstr>_Toc99452684</vt:lpwstr>
      </vt:variant>
      <vt:variant>
        <vt:i4>1966135</vt:i4>
      </vt:variant>
      <vt:variant>
        <vt:i4>122</vt:i4>
      </vt:variant>
      <vt:variant>
        <vt:i4>0</vt:i4>
      </vt:variant>
      <vt:variant>
        <vt:i4>5</vt:i4>
      </vt:variant>
      <vt:variant>
        <vt:lpwstr/>
      </vt:variant>
      <vt:variant>
        <vt:lpwstr>_Toc99452683</vt:lpwstr>
      </vt:variant>
      <vt:variant>
        <vt:i4>2031671</vt:i4>
      </vt:variant>
      <vt:variant>
        <vt:i4>116</vt:i4>
      </vt:variant>
      <vt:variant>
        <vt:i4>0</vt:i4>
      </vt:variant>
      <vt:variant>
        <vt:i4>5</vt:i4>
      </vt:variant>
      <vt:variant>
        <vt:lpwstr/>
      </vt:variant>
      <vt:variant>
        <vt:lpwstr>_Toc99452682</vt:lpwstr>
      </vt:variant>
      <vt:variant>
        <vt:i4>1835063</vt:i4>
      </vt:variant>
      <vt:variant>
        <vt:i4>110</vt:i4>
      </vt:variant>
      <vt:variant>
        <vt:i4>0</vt:i4>
      </vt:variant>
      <vt:variant>
        <vt:i4>5</vt:i4>
      </vt:variant>
      <vt:variant>
        <vt:lpwstr/>
      </vt:variant>
      <vt:variant>
        <vt:lpwstr>_Toc99452681</vt:lpwstr>
      </vt:variant>
      <vt:variant>
        <vt:i4>1900599</vt:i4>
      </vt:variant>
      <vt:variant>
        <vt:i4>104</vt:i4>
      </vt:variant>
      <vt:variant>
        <vt:i4>0</vt:i4>
      </vt:variant>
      <vt:variant>
        <vt:i4>5</vt:i4>
      </vt:variant>
      <vt:variant>
        <vt:lpwstr/>
      </vt:variant>
      <vt:variant>
        <vt:lpwstr>_Toc99452680</vt:lpwstr>
      </vt:variant>
      <vt:variant>
        <vt:i4>1310776</vt:i4>
      </vt:variant>
      <vt:variant>
        <vt:i4>98</vt:i4>
      </vt:variant>
      <vt:variant>
        <vt:i4>0</vt:i4>
      </vt:variant>
      <vt:variant>
        <vt:i4>5</vt:i4>
      </vt:variant>
      <vt:variant>
        <vt:lpwstr/>
      </vt:variant>
      <vt:variant>
        <vt:lpwstr>_Toc99452679</vt:lpwstr>
      </vt:variant>
      <vt:variant>
        <vt:i4>1376312</vt:i4>
      </vt:variant>
      <vt:variant>
        <vt:i4>92</vt:i4>
      </vt:variant>
      <vt:variant>
        <vt:i4>0</vt:i4>
      </vt:variant>
      <vt:variant>
        <vt:i4>5</vt:i4>
      </vt:variant>
      <vt:variant>
        <vt:lpwstr/>
      </vt:variant>
      <vt:variant>
        <vt:lpwstr>_Toc99452678</vt:lpwstr>
      </vt:variant>
      <vt:variant>
        <vt:i4>1703992</vt:i4>
      </vt:variant>
      <vt:variant>
        <vt:i4>86</vt:i4>
      </vt:variant>
      <vt:variant>
        <vt:i4>0</vt:i4>
      </vt:variant>
      <vt:variant>
        <vt:i4>5</vt:i4>
      </vt:variant>
      <vt:variant>
        <vt:lpwstr/>
      </vt:variant>
      <vt:variant>
        <vt:lpwstr>_Toc99452677</vt:lpwstr>
      </vt:variant>
      <vt:variant>
        <vt:i4>1769528</vt:i4>
      </vt:variant>
      <vt:variant>
        <vt:i4>80</vt:i4>
      </vt:variant>
      <vt:variant>
        <vt:i4>0</vt:i4>
      </vt:variant>
      <vt:variant>
        <vt:i4>5</vt:i4>
      </vt:variant>
      <vt:variant>
        <vt:lpwstr/>
      </vt:variant>
      <vt:variant>
        <vt:lpwstr>_Toc99452676</vt:lpwstr>
      </vt:variant>
      <vt:variant>
        <vt:i4>1572920</vt:i4>
      </vt:variant>
      <vt:variant>
        <vt:i4>74</vt:i4>
      </vt:variant>
      <vt:variant>
        <vt:i4>0</vt:i4>
      </vt:variant>
      <vt:variant>
        <vt:i4>5</vt:i4>
      </vt:variant>
      <vt:variant>
        <vt:lpwstr/>
      </vt:variant>
      <vt:variant>
        <vt:lpwstr>_Toc99452675</vt:lpwstr>
      </vt:variant>
      <vt:variant>
        <vt:i4>1638456</vt:i4>
      </vt:variant>
      <vt:variant>
        <vt:i4>68</vt:i4>
      </vt:variant>
      <vt:variant>
        <vt:i4>0</vt:i4>
      </vt:variant>
      <vt:variant>
        <vt:i4>5</vt:i4>
      </vt:variant>
      <vt:variant>
        <vt:lpwstr/>
      </vt:variant>
      <vt:variant>
        <vt:lpwstr>_Toc99452674</vt:lpwstr>
      </vt:variant>
      <vt:variant>
        <vt:i4>1966136</vt:i4>
      </vt:variant>
      <vt:variant>
        <vt:i4>62</vt:i4>
      </vt:variant>
      <vt:variant>
        <vt:i4>0</vt:i4>
      </vt:variant>
      <vt:variant>
        <vt:i4>5</vt:i4>
      </vt:variant>
      <vt:variant>
        <vt:lpwstr/>
      </vt:variant>
      <vt:variant>
        <vt:lpwstr>_Toc99452673</vt:lpwstr>
      </vt:variant>
      <vt:variant>
        <vt:i4>2031672</vt:i4>
      </vt:variant>
      <vt:variant>
        <vt:i4>56</vt:i4>
      </vt:variant>
      <vt:variant>
        <vt:i4>0</vt:i4>
      </vt:variant>
      <vt:variant>
        <vt:i4>5</vt:i4>
      </vt:variant>
      <vt:variant>
        <vt:lpwstr/>
      </vt:variant>
      <vt:variant>
        <vt:lpwstr>_Toc99452672</vt:lpwstr>
      </vt:variant>
      <vt:variant>
        <vt:i4>1835064</vt:i4>
      </vt:variant>
      <vt:variant>
        <vt:i4>50</vt:i4>
      </vt:variant>
      <vt:variant>
        <vt:i4>0</vt:i4>
      </vt:variant>
      <vt:variant>
        <vt:i4>5</vt:i4>
      </vt:variant>
      <vt:variant>
        <vt:lpwstr/>
      </vt:variant>
      <vt:variant>
        <vt:lpwstr>_Toc99452671</vt:lpwstr>
      </vt:variant>
      <vt:variant>
        <vt:i4>1900600</vt:i4>
      </vt:variant>
      <vt:variant>
        <vt:i4>44</vt:i4>
      </vt:variant>
      <vt:variant>
        <vt:i4>0</vt:i4>
      </vt:variant>
      <vt:variant>
        <vt:i4>5</vt:i4>
      </vt:variant>
      <vt:variant>
        <vt:lpwstr/>
      </vt:variant>
      <vt:variant>
        <vt:lpwstr>_Toc99452670</vt:lpwstr>
      </vt:variant>
      <vt:variant>
        <vt:i4>1310777</vt:i4>
      </vt:variant>
      <vt:variant>
        <vt:i4>38</vt:i4>
      </vt:variant>
      <vt:variant>
        <vt:i4>0</vt:i4>
      </vt:variant>
      <vt:variant>
        <vt:i4>5</vt:i4>
      </vt:variant>
      <vt:variant>
        <vt:lpwstr/>
      </vt:variant>
      <vt:variant>
        <vt:lpwstr>_Toc99452669</vt:lpwstr>
      </vt:variant>
      <vt:variant>
        <vt:i4>1376313</vt:i4>
      </vt:variant>
      <vt:variant>
        <vt:i4>32</vt:i4>
      </vt:variant>
      <vt:variant>
        <vt:i4>0</vt:i4>
      </vt:variant>
      <vt:variant>
        <vt:i4>5</vt:i4>
      </vt:variant>
      <vt:variant>
        <vt:lpwstr/>
      </vt:variant>
      <vt:variant>
        <vt:lpwstr>_Toc99452668</vt:lpwstr>
      </vt:variant>
      <vt:variant>
        <vt:i4>1703993</vt:i4>
      </vt:variant>
      <vt:variant>
        <vt:i4>26</vt:i4>
      </vt:variant>
      <vt:variant>
        <vt:i4>0</vt:i4>
      </vt:variant>
      <vt:variant>
        <vt:i4>5</vt:i4>
      </vt:variant>
      <vt:variant>
        <vt:lpwstr/>
      </vt:variant>
      <vt:variant>
        <vt:lpwstr>_Toc99452667</vt:lpwstr>
      </vt:variant>
      <vt:variant>
        <vt:i4>1769529</vt:i4>
      </vt:variant>
      <vt:variant>
        <vt:i4>20</vt:i4>
      </vt:variant>
      <vt:variant>
        <vt:i4>0</vt:i4>
      </vt:variant>
      <vt:variant>
        <vt:i4>5</vt:i4>
      </vt:variant>
      <vt:variant>
        <vt:lpwstr/>
      </vt:variant>
      <vt:variant>
        <vt:lpwstr>_Toc99452666</vt:lpwstr>
      </vt:variant>
      <vt:variant>
        <vt:i4>1572921</vt:i4>
      </vt:variant>
      <vt:variant>
        <vt:i4>14</vt:i4>
      </vt:variant>
      <vt:variant>
        <vt:i4>0</vt:i4>
      </vt:variant>
      <vt:variant>
        <vt:i4>5</vt:i4>
      </vt:variant>
      <vt:variant>
        <vt:lpwstr/>
      </vt:variant>
      <vt:variant>
        <vt:lpwstr>_Toc99452665</vt:lpwstr>
      </vt:variant>
      <vt:variant>
        <vt:i4>1638457</vt:i4>
      </vt:variant>
      <vt:variant>
        <vt:i4>8</vt:i4>
      </vt:variant>
      <vt:variant>
        <vt:i4>0</vt:i4>
      </vt:variant>
      <vt:variant>
        <vt:i4>5</vt:i4>
      </vt:variant>
      <vt:variant>
        <vt:lpwstr/>
      </vt:variant>
      <vt:variant>
        <vt:lpwstr>_Toc99452664</vt:lpwstr>
      </vt:variant>
      <vt:variant>
        <vt:i4>1966137</vt:i4>
      </vt:variant>
      <vt:variant>
        <vt:i4>2</vt:i4>
      </vt:variant>
      <vt:variant>
        <vt:i4>0</vt:i4>
      </vt:variant>
      <vt:variant>
        <vt:i4>5</vt:i4>
      </vt:variant>
      <vt:variant>
        <vt:lpwstr/>
      </vt:variant>
      <vt:variant>
        <vt:lpwstr>_Toc99452663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Comprehensive Cancer Center</dc:creator>
  <cp:keywords/>
  <dc:description/>
  <cp:lastModifiedBy>Salazar, Thomas</cp:lastModifiedBy>
  <cp:revision>5</cp:revision>
  <cp:lastPrinted>2009-03-25T20:42:00Z</cp:lastPrinted>
  <dcterms:created xsi:type="dcterms:W3CDTF">2024-12-11T16:06:00Z</dcterms:created>
  <dcterms:modified xsi:type="dcterms:W3CDTF">2026-05-06T22:57:00Z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83c3b4e4-32fa-4ae2-93c7-ec05497e8594</vt:lpwstr>
  </property>
</Properties>
</file>